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D" w:rsidRPr="00AE774A" w:rsidRDefault="00183D6D" w:rsidP="00183D6D">
      <w:pPr>
        <w:spacing w:line="276" w:lineRule="auto"/>
        <w:ind w:left="1134" w:hanging="1134"/>
        <w:jc w:val="center"/>
        <w:rPr>
          <w:b/>
        </w:rPr>
      </w:pPr>
      <w:bookmarkStart w:id="0" w:name="_GoBack"/>
      <w:bookmarkEnd w:id="0"/>
      <w:r w:rsidRPr="00AE774A">
        <w:rPr>
          <w:b/>
        </w:rPr>
        <w:t>муниципальное общеобразовательное бюджетное учреждение</w:t>
      </w:r>
    </w:p>
    <w:p w:rsidR="00183D6D" w:rsidRPr="00AE774A" w:rsidRDefault="00183D6D" w:rsidP="00183D6D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«Средняя общеобразовательная школа № 6 «Русская школа»</w:t>
      </w:r>
    </w:p>
    <w:p w:rsidR="00183D6D" w:rsidRPr="00AE774A" w:rsidRDefault="00183D6D" w:rsidP="00183D6D">
      <w:pPr>
        <w:spacing w:line="276" w:lineRule="auto"/>
        <w:jc w:val="both"/>
        <w:rPr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183D6D" w:rsidRPr="00AE774A" w:rsidTr="00183D6D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Рекомендована  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Методическим советом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Согласовано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зам. дир. по </w:t>
            </w:r>
            <w:r w:rsidR="00F456BE">
              <w:rPr>
                <w:color w:val="000000"/>
              </w:rPr>
              <w:t>У</w:t>
            </w:r>
            <w:r w:rsidRPr="00AE774A">
              <w:rPr>
                <w:color w:val="000000"/>
              </w:rPr>
              <w:t xml:space="preserve">ВР 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____________Л.И. Казанцева 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Утверждаю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директор школы</w:t>
            </w:r>
          </w:p>
          <w:p w:rsidR="00183D6D" w:rsidRPr="00AE774A" w:rsidRDefault="00183D6D" w:rsidP="00183D6D">
            <w:pPr>
              <w:pStyle w:val="ac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_______ С.Г. Байков</w:t>
            </w:r>
          </w:p>
          <w:p w:rsidR="00183D6D" w:rsidRPr="00AE774A" w:rsidRDefault="00183D6D" w:rsidP="00183D6D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183D6D" w:rsidRPr="00AE774A" w:rsidRDefault="00183D6D" w:rsidP="00183D6D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приказ №______________</w:t>
            </w:r>
          </w:p>
          <w:p w:rsidR="00183D6D" w:rsidRPr="00AE774A" w:rsidRDefault="00AD7414" w:rsidP="00183D6D">
            <w:pPr>
              <w:spacing w:before="105" w:after="105" w:line="276" w:lineRule="auto"/>
            </w:pPr>
            <w:r>
              <w:rPr>
                <w:color w:val="000000"/>
              </w:rPr>
              <w:t>о</w:t>
            </w:r>
            <w:r w:rsidR="00183D6D" w:rsidRPr="00AE774A">
              <w:rPr>
                <w:color w:val="000000"/>
              </w:rPr>
              <w:t>т______________</w:t>
            </w:r>
          </w:p>
        </w:tc>
      </w:tr>
    </w:tbl>
    <w:p w:rsidR="00183D6D" w:rsidRPr="00AE774A" w:rsidRDefault="00183D6D" w:rsidP="00183D6D">
      <w:pPr>
        <w:pStyle w:val="ac"/>
        <w:spacing w:line="276" w:lineRule="auto"/>
        <w:rPr>
          <w:color w:val="000000"/>
        </w:rPr>
      </w:pPr>
    </w:p>
    <w:p w:rsidR="00183D6D" w:rsidRPr="00AE774A" w:rsidRDefault="00183D6D" w:rsidP="00183D6D">
      <w:pPr>
        <w:pStyle w:val="ac"/>
        <w:spacing w:line="276" w:lineRule="auto"/>
        <w:rPr>
          <w:color w:val="000000"/>
        </w:rPr>
      </w:pPr>
    </w:p>
    <w:p w:rsidR="00183D6D" w:rsidRDefault="00183D6D" w:rsidP="00183D6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AD7414" w:rsidRPr="00AE774A" w:rsidRDefault="00AD7414" w:rsidP="00183D6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b/>
          <w:u w:val="single"/>
        </w:rPr>
      </w:pPr>
      <w:r>
        <w:rPr>
          <w:u w:val="single"/>
        </w:rPr>
        <w:t>Общеинтелектуальное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>
        <w:t>направлению деятельности</w:t>
      </w:r>
    </w:p>
    <w:p w:rsidR="001C7147" w:rsidRDefault="001C7147" w:rsidP="001C7147">
      <w:pPr>
        <w:spacing w:line="276" w:lineRule="auto"/>
        <w:jc w:val="center"/>
        <w:rPr>
          <w:b/>
          <w:u w:val="single"/>
        </w:rPr>
      </w:pPr>
    </w:p>
    <w:p w:rsidR="001C7147" w:rsidRDefault="001C7147" w:rsidP="001C7147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«Р</w:t>
      </w:r>
      <w:r w:rsidR="00D058D2">
        <w:rPr>
          <w:b/>
          <w:u w:val="single"/>
        </w:rPr>
        <w:t>азвиваем математические способно</w:t>
      </w:r>
      <w:r>
        <w:rPr>
          <w:b/>
          <w:u w:val="single"/>
        </w:rPr>
        <w:t>с</w:t>
      </w:r>
      <w:r w:rsidR="00D058D2">
        <w:rPr>
          <w:b/>
          <w:u w:val="single"/>
        </w:rPr>
        <w:t>т</w:t>
      </w:r>
      <w:r>
        <w:rPr>
          <w:b/>
          <w:u w:val="single"/>
        </w:rPr>
        <w:t>и», 3 класс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</w:pPr>
      <w:r>
        <w:t>название, класс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</w:p>
    <w:p w:rsidR="001C7147" w:rsidRDefault="00D058D2" w:rsidP="001C7147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>
        <w:rPr>
          <w:u w:val="single"/>
        </w:rPr>
        <w:t>2022-2023</w:t>
      </w:r>
      <w:r w:rsidR="001C7147">
        <w:rPr>
          <w:u w:val="single"/>
        </w:rPr>
        <w:t xml:space="preserve"> учебный год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</w:pPr>
      <w:r>
        <w:t>(срок реализации программы)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</w:pP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>
        <w:rPr>
          <w:u w:val="single"/>
        </w:rPr>
        <w:t>Гаврилова Анастасия Владимировна</w:t>
      </w:r>
    </w:p>
    <w:p w:rsidR="001C7147" w:rsidRDefault="001C7147" w:rsidP="001C7147">
      <w:pPr>
        <w:tabs>
          <w:tab w:val="left" w:pos="8820"/>
        </w:tabs>
        <w:spacing w:line="276" w:lineRule="auto"/>
        <w:ind w:left="1134" w:hanging="774"/>
        <w:jc w:val="center"/>
      </w:pPr>
      <w:r>
        <w:t>(Ф.И.О. учителя, составившего рабочую учебную программу)</w:t>
      </w:r>
    </w:p>
    <w:p w:rsidR="00183D6D" w:rsidRPr="00AE774A" w:rsidRDefault="00183D6D" w:rsidP="00183D6D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rPr>
          <w:b/>
        </w:rPr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ind w:left="1134" w:hanging="774"/>
        <w:jc w:val="both"/>
      </w:pPr>
    </w:p>
    <w:p w:rsidR="00183D6D" w:rsidRDefault="00183D6D" w:rsidP="00183D6D">
      <w:pPr>
        <w:tabs>
          <w:tab w:val="left" w:pos="8820"/>
        </w:tabs>
        <w:spacing w:line="276" w:lineRule="auto"/>
        <w:ind w:left="1134" w:hanging="774"/>
        <w:jc w:val="both"/>
      </w:pPr>
    </w:p>
    <w:p w:rsidR="00AD7414" w:rsidRDefault="00AD7414" w:rsidP="00183D6D">
      <w:pPr>
        <w:tabs>
          <w:tab w:val="left" w:pos="8820"/>
        </w:tabs>
        <w:spacing w:line="276" w:lineRule="auto"/>
        <w:ind w:left="1134" w:hanging="774"/>
        <w:jc w:val="both"/>
      </w:pPr>
    </w:p>
    <w:p w:rsidR="00AD7414" w:rsidRDefault="00AD7414" w:rsidP="00183D6D">
      <w:pPr>
        <w:tabs>
          <w:tab w:val="left" w:pos="8820"/>
        </w:tabs>
        <w:spacing w:line="276" w:lineRule="auto"/>
        <w:ind w:left="1134" w:hanging="774"/>
        <w:jc w:val="both"/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ind w:left="1134" w:hanging="774"/>
        <w:jc w:val="both"/>
      </w:pPr>
    </w:p>
    <w:p w:rsidR="00183D6D" w:rsidRDefault="00183D6D" w:rsidP="00183D6D">
      <w:pPr>
        <w:tabs>
          <w:tab w:val="left" w:pos="8820"/>
        </w:tabs>
        <w:spacing w:line="276" w:lineRule="auto"/>
        <w:jc w:val="both"/>
      </w:pPr>
    </w:p>
    <w:p w:rsidR="00F456BE" w:rsidRPr="00AE774A" w:rsidRDefault="00F456BE" w:rsidP="00183D6D">
      <w:pPr>
        <w:tabs>
          <w:tab w:val="left" w:pos="8820"/>
        </w:tabs>
        <w:spacing w:line="276" w:lineRule="auto"/>
        <w:jc w:val="both"/>
      </w:pPr>
    </w:p>
    <w:p w:rsidR="00183D6D" w:rsidRPr="00AE774A" w:rsidRDefault="00183D6D" w:rsidP="00183D6D">
      <w:pPr>
        <w:tabs>
          <w:tab w:val="left" w:pos="8820"/>
        </w:tabs>
        <w:spacing w:line="276" w:lineRule="auto"/>
        <w:jc w:val="center"/>
      </w:pPr>
      <w:r w:rsidRPr="00AE774A">
        <w:t>город Минусинск</w:t>
      </w:r>
    </w:p>
    <w:p w:rsidR="00183D6D" w:rsidRDefault="00183D6D" w:rsidP="00183D6D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20</w:t>
      </w:r>
      <w:r w:rsidR="004C3EC1">
        <w:t>22</w:t>
      </w:r>
      <w:r w:rsidRPr="00AE774A">
        <w:t xml:space="preserve"> г.</w:t>
      </w:r>
    </w:p>
    <w:p w:rsidR="00183D6D" w:rsidRDefault="00183D6D" w:rsidP="00183D6D">
      <w:pPr>
        <w:tabs>
          <w:tab w:val="left" w:pos="8820"/>
        </w:tabs>
        <w:spacing w:line="276" w:lineRule="auto"/>
        <w:ind w:left="1134" w:hanging="774"/>
        <w:jc w:val="center"/>
      </w:pPr>
    </w:p>
    <w:p w:rsidR="00183D6D" w:rsidRPr="00AE774A" w:rsidRDefault="00183D6D" w:rsidP="00183D6D">
      <w:pPr>
        <w:tabs>
          <w:tab w:val="left" w:pos="8820"/>
        </w:tabs>
      </w:pPr>
    </w:p>
    <w:p w:rsidR="00F80285" w:rsidRPr="00E15E40" w:rsidRDefault="00F80285" w:rsidP="00F00A3C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  <w:r w:rsidRPr="00E15E40">
        <w:rPr>
          <w:b/>
          <w:bCs/>
        </w:rPr>
        <w:t>Пояснительная записка</w:t>
      </w:r>
    </w:p>
    <w:p w:rsidR="002036DF" w:rsidRPr="00E15E40" w:rsidRDefault="00F80285" w:rsidP="00E15E40">
      <w:pPr>
        <w:jc w:val="both"/>
        <w:rPr>
          <w:b/>
        </w:rPr>
      </w:pPr>
      <w:r w:rsidRPr="00E15E40">
        <w:rPr>
          <w:b/>
        </w:rPr>
        <w:t xml:space="preserve">             </w:t>
      </w:r>
      <w:r w:rsidR="00005CC0" w:rsidRPr="00E15E40">
        <w:rPr>
          <w:b/>
        </w:rPr>
        <w:t xml:space="preserve">                               </w:t>
      </w:r>
      <w:r w:rsidRPr="00E15E40">
        <w:rPr>
          <w:b/>
        </w:rPr>
        <w:t xml:space="preserve">                                  </w:t>
      </w:r>
    </w:p>
    <w:p w:rsidR="00F80285" w:rsidRPr="00183D6D" w:rsidRDefault="00F80285" w:rsidP="00183D6D">
      <w:pPr>
        <w:pStyle w:val="aa"/>
        <w:rPr>
          <w:rFonts w:ascii="Times New Roman" w:hAnsi="Times New Roman"/>
          <w:sz w:val="24"/>
          <w:szCs w:val="24"/>
        </w:rPr>
      </w:pPr>
      <w:r w:rsidRPr="00E15E40">
        <w:rPr>
          <w:rFonts w:ascii="Times New Roman" w:hAnsi="Times New Roman"/>
        </w:rPr>
        <w:t>Рабочая программа</w:t>
      </w:r>
      <w:r w:rsidR="00E90930">
        <w:rPr>
          <w:rFonts w:ascii="Times New Roman" w:hAnsi="Times New Roman"/>
        </w:rPr>
        <w:t xml:space="preserve"> курса </w:t>
      </w:r>
      <w:r w:rsidR="00F17B9D" w:rsidRPr="007B6844">
        <w:rPr>
          <w:rFonts w:ascii="Times New Roman" w:hAnsi="Times New Roman"/>
          <w:sz w:val="24"/>
          <w:szCs w:val="24"/>
        </w:rPr>
        <w:t xml:space="preserve">«Развитие математических способностей» </w:t>
      </w:r>
      <w:r w:rsidRPr="00E15E40">
        <w:rPr>
          <w:rFonts w:ascii="Times New Roman" w:hAnsi="Times New Roman"/>
        </w:rPr>
        <w:t>составлена на основе:</w:t>
      </w:r>
    </w:p>
    <w:p w:rsidR="00F80285" w:rsidRPr="00E15E40" w:rsidRDefault="00F80285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Pr="00E15E40" w:rsidRDefault="00AE67D3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:rsidR="00AE67D3" w:rsidRPr="00E15E40" w:rsidRDefault="00AE67D3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Минобрнауки России от 12 мая 2011 г. № 03-296);</w:t>
      </w:r>
    </w:p>
    <w:p w:rsidR="002036DF" w:rsidRPr="00E15E40" w:rsidRDefault="002036DF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Примерной программы внеурочной деятельности: 1-4 классы/ под ред. Н. Ф. Виноградовой. – М.: Вентана Граф, 2011 г.</w:t>
      </w:r>
    </w:p>
    <w:p w:rsidR="002036DF" w:rsidRPr="00183D6D" w:rsidRDefault="00F80285" w:rsidP="00183D6D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Авторской программы «Занимательная мат</w:t>
      </w:r>
      <w:r w:rsidR="002036DF" w:rsidRPr="00E15E40">
        <w:rPr>
          <w:rFonts w:ascii="Times New Roman" w:hAnsi="Times New Roman" w:cs="Times New Roman"/>
        </w:rPr>
        <w:t>ематика» Е.Э.</w:t>
      </w:r>
      <w:r w:rsidR="00183D6D">
        <w:rPr>
          <w:rFonts w:ascii="Times New Roman" w:hAnsi="Times New Roman" w:cs="Times New Roman"/>
        </w:rPr>
        <w:t xml:space="preserve"> </w:t>
      </w:r>
      <w:r w:rsidR="002036DF" w:rsidRPr="00E15E40">
        <w:rPr>
          <w:rFonts w:ascii="Times New Roman" w:hAnsi="Times New Roman" w:cs="Times New Roman"/>
        </w:rPr>
        <w:t>Кочуровой,  2011 г.</w:t>
      </w:r>
    </w:p>
    <w:p w:rsidR="00F80285" w:rsidRPr="00E15E40" w:rsidRDefault="00F80285" w:rsidP="00E15E4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</w:t>
      </w:r>
      <w:r w:rsidR="00487BE2">
        <w:rPr>
          <w:color w:val="191919"/>
          <w:w w:val="105"/>
        </w:rPr>
        <w:t>ьтатив «</w:t>
      </w:r>
      <w:r w:rsidR="00D03D58">
        <w:rPr>
          <w:color w:val="191919"/>
          <w:w w:val="105"/>
        </w:rPr>
        <w:t>Развитие математических спасобнастей</w:t>
      </w:r>
      <w:r w:rsidRPr="00E15E40">
        <w:rPr>
          <w:color w:val="191919"/>
          <w:w w:val="105"/>
        </w:rPr>
        <w:t>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183D6D" w:rsidRDefault="00F80285" w:rsidP="00183D6D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E15E40">
        <w:rPr>
          <w:color w:val="191919"/>
          <w:w w:val="104"/>
        </w:rPr>
        <w:t xml:space="preserve">. </w:t>
      </w:r>
      <w:r w:rsidRPr="00E15E40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51072F" w:rsidRPr="00E15E40" w:rsidRDefault="00F80285" w:rsidP="00E15E40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E15E40">
        <w:rPr>
          <w:rFonts w:ascii="Times New Roman" w:hAnsi="Times New Roman"/>
          <w:b/>
          <w:i/>
          <w:color w:val="000000"/>
        </w:rPr>
        <w:t xml:space="preserve">ЦЕЛЬ:   </w:t>
      </w:r>
      <w:r w:rsidRPr="00E15E40">
        <w:rPr>
          <w:rFonts w:ascii="Times New Roman" w:hAnsi="Times New Roman"/>
          <w:color w:val="000000"/>
        </w:rPr>
        <w:t>развиват</w:t>
      </w:r>
      <w:r w:rsidR="00183D6D">
        <w:rPr>
          <w:rFonts w:ascii="Times New Roman" w:hAnsi="Times New Roman"/>
          <w:color w:val="000000"/>
        </w:rPr>
        <w:t>ь математический образ мышления</w:t>
      </w:r>
      <w:r w:rsidRPr="00E15E40">
        <w:rPr>
          <w:rFonts w:ascii="Times New Roman" w:hAnsi="Times New Roman"/>
          <w:color w:val="000000"/>
        </w:rPr>
        <w:t>, внимание, память, творческое воображение, наблюдательность, посл</w:t>
      </w:r>
      <w:r w:rsidR="00CB0992" w:rsidRPr="00E15E40">
        <w:rPr>
          <w:rFonts w:ascii="Times New Roman" w:hAnsi="Times New Roman"/>
          <w:color w:val="000000"/>
        </w:rPr>
        <w:t>едовательность рассуждений и их</w:t>
      </w:r>
      <w:r w:rsidRPr="00E15E40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E15E40" w:rsidRDefault="00F80285" w:rsidP="00E15E40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E15E40">
        <w:rPr>
          <w:rFonts w:ascii="Times New Roman" w:hAnsi="Times New Roman"/>
          <w:b/>
          <w:i/>
          <w:color w:val="000000"/>
        </w:rPr>
        <w:t>ЗАДАЧИ: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математические знания в области  чисел;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содействовать умелому использованию символики;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правильно применять математическую терминологию;</w:t>
      </w:r>
    </w:p>
    <w:p w:rsidR="0051072F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E15E40">
        <w:rPr>
          <w:color w:val="000000"/>
        </w:rPr>
        <w:t>развивать умения отвлекаться от всех качественных с</w:t>
      </w:r>
      <w:r w:rsidR="0051072F" w:rsidRPr="00E15E40">
        <w:rPr>
          <w:color w:val="000000"/>
        </w:rPr>
        <w:t>торон и явлений, сосредоточивая</w:t>
      </w:r>
    </w:p>
    <w:p w:rsidR="00F80285" w:rsidRPr="00E15E40" w:rsidRDefault="0051072F" w:rsidP="00E15E40">
      <w:pPr>
        <w:jc w:val="both"/>
        <w:rPr>
          <w:b/>
          <w:i/>
          <w:color w:val="000000"/>
        </w:rPr>
      </w:pPr>
      <w:r w:rsidRPr="00E15E40">
        <w:rPr>
          <w:color w:val="000000"/>
        </w:rPr>
        <w:t xml:space="preserve">    </w:t>
      </w:r>
      <w:r w:rsidR="00F80285" w:rsidRPr="00E15E40">
        <w:rPr>
          <w:color w:val="000000"/>
        </w:rPr>
        <w:t>внимание на количественных сторонах;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183D6D" w:rsidRDefault="00F80285" w:rsidP="00183D6D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E15E40">
        <w:rPr>
          <w:color w:val="000000"/>
        </w:rPr>
        <w:t>развивать краткости речи.</w:t>
      </w:r>
    </w:p>
    <w:p w:rsidR="00F80285" w:rsidRPr="00E15E40" w:rsidRDefault="00F80285" w:rsidP="00E15E40">
      <w:pPr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 xml:space="preserve">               ПРИНЦИПЫ  РЕАЛИЗАЦИИ  ПРОГРАММЫ: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 xml:space="preserve">Актуальность. </w:t>
      </w:r>
      <w:r w:rsidRPr="00E15E40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Научность.</w:t>
      </w:r>
      <w:r w:rsidRPr="00E15E40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Системность.</w:t>
      </w:r>
      <w:r w:rsidRPr="00E15E40">
        <w:rPr>
          <w:color w:val="000000"/>
        </w:rPr>
        <w:t xml:space="preserve"> Курс строится от частных примеров (особенност</w:t>
      </w:r>
      <w:r w:rsidR="00487BE2">
        <w:rPr>
          <w:color w:val="000000"/>
        </w:rPr>
        <w:t xml:space="preserve">и решения отдельных примеров) к </w:t>
      </w:r>
      <w:r w:rsidRPr="00E15E40">
        <w:rPr>
          <w:color w:val="000000"/>
        </w:rPr>
        <w:t>общим (решение математических задач).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Практическая направленность.</w:t>
      </w:r>
      <w:r w:rsidRPr="00E15E40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lastRenderedPageBreak/>
        <w:t>Обеспечение мотивации.</w:t>
      </w:r>
      <w:r w:rsidRPr="00E15E40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Реалистичность</w:t>
      </w:r>
      <w:r w:rsidRPr="00E15E40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E15E40">
        <w:rPr>
          <w:b/>
          <w:i/>
          <w:color w:val="000000"/>
        </w:rPr>
        <w:t>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Курс ориентационный</w:t>
      </w:r>
      <w:r w:rsidRPr="00E15E40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0285" w:rsidRPr="00E15E40" w:rsidRDefault="00F80285" w:rsidP="00E15E40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Предполагаемые результаты</w:t>
      </w:r>
      <w:r w:rsidRPr="00E15E40">
        <w:rPr>
          <w:color w:val="000000"/>
        </w:rPr>
        <w:t>. Занятия  должны помочь учащимся: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формировать творческое мышление;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:rsidR="007A0BD4" w:rsidRPr="00E15E40" w:rsidRDefault="007A0BD4" w:rsidP="00E15E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80285" w:rsidRPr="00E15E40" w:rsidRDefault="00F80285" w:rsidP="00E15E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15E40">
        <w:rPr>
          <w:rFonts w:ascii="Times New Roman" w:hAnsi="Times New Roman" w:cs="Times New Roman"/>
          <w:b/>
          <w:color w:val="auto"/>
        </w:rPr>
        <w:t>ОБЩАЯ  ХАРАКТЕРИСТИКА  КУРСА.</w:t>
      </w:r>
    </w:p>
    <w:p w:rsidR="00F80285" w:rsidRPr="00E15E40" w:rsidRDefault="00487BE2" w:rsidP="00E15E40">
      <w:pPr>
        <w:autoSpaceDE w:val="0"/>
        <w:autoSpaceDN w:val="0"/>
        <w:adjustRightInd w:val="0"/>
        <w:ind w:left="-567" w:firstLine="567"/>
        <w:jc w:val="both"/>
      </w:pPr>
      <w:r>
        <w:t xml:space="preserve">Курс </w:t>
      </w:r>
      <w:r w:rsidR="00D667CF" w:rsidRPr="00E15E40">
        <w:t>"</w:t>
      </w:r>
      <w:r w:rsidR="00F456BE">
        <w:rPr>
          <w:color w:val="191919"/>
          <w:w w:val="105"/>
        </w:rPr>
        <w:t xml:space="preserve">Развитие математических </w:t>
      </w:r>
      <w:r w:rsidR="00A0235C">
        <w:rPr>
          <w:color w:val="191919"/>
          <w:w w:val="105"/>
        </w:rPr>
        <w:t>способностей</w:t>
      </w:r>
      <w:r w:rsidR="00D667CF" w:rsidRPr="00E15E40">
        <w:t>"</w:t>
      </w:r>
      <w:r>
        <w:t xml:space="preserve"> </w:t>
      </w:r>
      <w:r w:rsidR="00F80285" w:rsidRPr="00E15E40">
        <w:t xml:space="preserve">входит во внеурочную деятельность по направлению </w:t>
      </w:r>
      <w:r w:rsidR="00F80285" w:rsidRPr="00E15E40">
        <w:rPr>
          <w:i/>
          <w:iCs/>
        </w:rPr>
        <w:t xml:space="preserve">обще-интеллектуальное </w:t>
      </w:r>
      <w:r w:rsidR="00F80285" w:rsidRPr="00E15E40"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</w:t>
      </w:r>
      <w:r w:rsidR="00DB107E" w:rsidRPr="00E15E40">
        <w:t xml:space="preserve"> </w:t>
      </w:r>
      <w:r w:rsidR="00F80285" w:rsidRPr="00E15E40">
        <w:t>это возможность научить ученика рассуждать, сомневаться, задумываться, стараться и самому найти выход – ответ.</w:t>
      </w:r>
    </w:p>
    <w:p w:rsidR="00F80285" w:rsidRPr="00E15E40" w:rsidRDefault="00005CC0" w:rsidP="00E15E40">
      <w:pPr>
        <w:ind w:left="-567" w:firstLine="567"/>
        <w:jc w:val="both"/>
        <w:rPr>
          <w:rFonts w:eastAsia="Arial Unicode MS"/>
          <w:color w:val="000000"/>
        </w:rPr>
      </w:pPr>
      <w:r w:rsidRPr="00E15E40">
        <w:t xml:space="preserve">  </w:t>
      </w:r>
      <w:r w:rsidR="00F80285" w:rsidRPr="00E15E40">
        <w:t>Факул</w:t>
      </w:r>
      <w:r w:rsidR="00487BE2">
        <w:t xml:space="preserve">ьтатив </w:t>
      </w:r>
      <w:r w:rsidR="00F456BE" w:rsidRPr="00E15E40">
        <w:t>"</w:t>
      </w:r>
      <w:r w:rsidR="00F456BE">
        <w:rPr>
          <w:color w:val="191919"/>
          <w:w w:val="105"/>
        </w:rPr>
        <w:t xml:space="preserve">Развитие математических </w:t>
      </w:r>
      <w:r w:rsidR="00A0235C">
        <w:rPr>
          <w:color w:val="191919"/>
          <w:w w:val="105"/>
        </w:rPr>
        <w:t>способностей</w:t>
      </w:r>
      <w:r w:rsidR="00F456BE" w:rsidRPr="00E15E40">
        <w:t>"</w:t>
      </w:r>
      <w:r w:rsidR="00F456BE">
        <w:t xml:space="preserve"> </w:t>
      </w:r>
      <w:r w:rsidR="00F80285" w:rsidRPr="00E15E40">
        <w:t xml:space="preserve">учитывает возрастные особенности младших школьников и поэтому предусматривает </w:t>
      </w:r>
      <w:r w:rsidR="00F80285" w:rsidRPr="00E15E40">
        <w:rPr>
          <w:i/>
          <w:iCs/>
        </w:rPr>
        <w:t>организацию подвижной деятельности учащихся</w:t>
      </w:r>
      <w:r w:rsidR="00F80285" w:rsidRPr="00E15E40">
        <w:t>, которая не мешает умственной работе.</w:t>
      </w:r>
      <w:r w:rsidR="00F80285" w:rsidRPr="00E15E40">
        <w:rPr>
          <w:rFonts w:eastAsia="Arial Unicode MS"/>
          <w:color w:val="000000"/>
        </w:rPr>
        <w:t xml:space="preserve"> С этой целью включены подвижные математические </w:t>
      </w:r>
      <w:r w:rsidR="00F80285" w:rsidRPr="00E15E40">
        <w:rPr>
          <w:color w:val="000000"/>
        </w:rPr>
        <w:t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</w:t>
      </w:r>
      <w:r w:rsidR="00DB107E" w:rsidRPr="00E15E40">
        <w:rPr>
          <w:color w:val="000000"/>
        </w:rPr>
        <w:t xml:space="preserve">иваться, обмениваться мыслями). </w:t>
      </w:r>
      <w:r w:rsidR="00F80285" w:rsidRPr="00E15E40">
        <w:rPr>
          <w:color w:val="000000"/>
        </w:rPr>
        <w:t xml:space="preserve">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E15E40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E15E40">
        <w:rPr>
          <w:color w:val="7030A0"/>
        </w:rPr>
        <w:t xml:space="preserve">    </w:t>
      </w:r>
      <w:r w:rsidRPr="00E15E40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E15E40" w:rsidRDefault="00F80285" w:rsidP="00005CC0">
      <w:pPr>
        <w:ind w:left="-567" w:firstLine="567"/>
        <w:jc w:val="both"/>
        <w:rPr>
          <w:b/>
          <w:i/>
          <w:color w:val="000000"/>
        </w:rPr>
      </w:pPr>
      <w:r w:rsidRPr="00E15E40">
        <w:rPr>
          <w:b/>
          <w:color w:val="000000"/>
        </w:rPr>
        <w:t>Эффективность задач</w:t>
      </w:r>
      <w:r w:rsidRPr="00E15E40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E15E40" w:rsidRDefault="00F80285" w:rsidP="00005CC0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t>развитие личности ученика, его творческого потенциала;</w:t>
      </w:r>
    </w:p>
    <w:p w:rsidR="00F80285" w:rsidRPr="00E15E40" w:rsidRDefault="00F80285" w:rsidP="00005CC0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t xml:space="preserve"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</w:t>
      </w:r>
      <w:r w:rsidRPr="00E15E40">
        <w:rPr>
          <w:b w:val="0"/>
          <w:color w:val="000000"/>
        </w:rPr>
        <w:lastRenderedPageBreak/>
        <w:t>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p w:rsidR="00183D6D" w:rsidRDefault="00183D6D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931"/>
        <w:gridCol w:w="2321"/>
      </w:tblGrid>
      <w:tr w:rsidR="000A48FA" w:rsidRPr="00E15E40" w:rsidTr="00667366">
        <w:tc>
          <w:tcPr>
            <w:tcW w:w="5954" w:type="dxa"/>
          </w:tcPr>
          <w:p w:rsidR="000A48FA" w:rsidRPr="00E15E40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E15E40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 w:rsidRPr="00E15E40">
              <w:rPr>
                <w:b/>
                <w:color w:val="000000"/>
              </w:rPr>
              <w:t>Приё</w:t>
            </w:r>
            <w:r w:rsidR="000A48FA" w:rsidRPr="00E15E40">
              <w:rPr>
                <w:b/>
                <w:color w:val="000000"/>
              </w:rPr>
              <w:t>мы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E15E40" w:rsidRDefault="000A48FA" w:rsidP="000A48FA">
            <w:pPr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RPr="00E15E40" w:rsidTr="00667366">
        <w:trPr>
          <w:trHeight w:val="444"/>
        </w:trPr>
        <w:tc>
          <w:tcPr>
            <w:tcW w:w="5954" w:type="dxa"/>
          </w:tcPr>
          <w:p w:rsidR="000A48FA" w:rsidRPr="00E15E40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</w:rPr>
            </w:pPr>
            <w:r w:rsidRPr="00E15E40">
              <w:rPr>
                <w:b/>
                <w:color w:val="000000"/>
              </w:rPr>
              <w:t xml:space="preserve"> 1.</w:t>
            </w:r>
            <w:r w:rsidRPr="00E15E40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Анализ  и  синтез.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Сравнение.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Классификация.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Аналогия.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Обобщение.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решение занимательных задач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оформление математических газет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знакомство с научно-популярной литературой, связанной с математикой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проектная деятельность 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самостоятельная работа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работа в парах, в группах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творческие работы 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2</w:t>
            </w:r>
            <w:r w:rsidRPr="00E15E40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3</w:t>
            </w:r>
            <w:r w:rsidRPr="00E15E40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4</w:t>
            </w:r>
            <w:r w:rsidRPr="00E15E40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5</w:t>
            </w:r>
            <w:r w:rsidRPr="00E15E40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</w:rPr>
            </w:pPr>
            <w:r w:rsidRPr="00E15E40">
              <w:rPr>
                <w:i/>
                <w:color w:val="000000"/>
              </w:rPr>
              <w:t>Выполнение частичных заданий для достижения главной цели.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</w:tbl>
    <w:p w:rsidR="005907A0" w:rsidRPr="00E15E40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218"/>
        <w:gridCol w:w="2942"/>
        <w:gridCol w:w="1976"/>
        <w:gridCol w:w="2070"/>
      </w:tblGrid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A77776" w:rsidP="005907A0">
            <w:pPr>
              <w:ind w:left="-567" w:firstLine="567"/>
              <w:jc w:val="both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 xml:space="preserve">                                               </w:t>
            </w:r>
            <w:r w:rsidR="005907A0" w:rsidRPr="00E15E40">
              <w:rPr>
                <w:b/>
                <w:color w:val="000000"/>
              </w:rPr>
              <w:t>Форма проведения занятий - урок.</w:t>
            </w:r>
          </w:p>
        </w:tc>
      </w:tr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A77776" w:rsidP="005907A0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                                                        </w:t>
            </w:r>
            <w:r w:rsidR="005907A0" w:rsidRPr="00E15E40">
              <w:rPr>
                <w:b/>
                <w:i/>
              </w:rPr>
              <w:t>Составные части урока:</w:t>
            </w:r>
          </w:p>
        </w:tc>
      </w:tr>
      <w:tr w:rsidR="005907A0" w:rsidRPr="00E15E40" w:rsidTr="00A77776">
        <w:tc>
          <w:tcPr>
            <w:tcW w:w="3261" w:type="dxa"/>
          </w:tcPr>
          <w:p w:rsidR="0002674D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 xml:space="preserve">              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</w:pPr>
            <w:r w:rsidRPr="00E15E40">
              <w:rPr>
                <w:b/>
              </w:rPr>
              <w:t xml:space="preserve">               </w:t>
            </w:r>
            <w:r w:rsidR="005907A0" w:rsidRPr="00E15E40">
              <w:rPr>
                <w:b/>
              </w:rPr>
              <w:t>РАЗМИНКА</w:t>
            </w:r>
            <w:r w:rsidR="005907A0" w:rsidRPr="00E15E40">
              <w:t xml:space="preserve">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</w:t>
            </w:r>
            <w:r w:rsidR="005907A0" w:rsidRPr="00E15E40">
              <w:t>(3-5 минут)</w:t>
            </w:r>
          </w:p>
        </w:tc>
        <w:tc>
          <w:tcPr>
            <w:tcW w:w="2976" w:type="dxa"/>
          </w:tcPr>
          <w:p w:rsidR="0002674D" w:rsidRPr="00E15E40" w:rsidRDefault="005907A0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 (15 минут)</w:t>
            </w:r>
          </w:p>
        </w:tc>
        <w:tc>
          <w:tcPr>
            <w:tcW w:w="1985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ВЕСЁЛАЯ    ПЕРЕМЕНКА</w:t>
            </w: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t xml:space="preserve">    (3-5 минут)</w:t>
            </w:r>
          </w:p>
        </w:tc>
        <w:tc>
          <w:tcPr>
            <w:tcW w:w="1984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>ПОСТРОЕНИЕ ПРЕДМЕТНЫХ КАРТИНОК , ШТРИХОВКА</w:t>
            </w:r>
          </w:p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</w:pPr>
            <w:r w:rsidRPr="00E15E40">
              <w:t xml:space="preserve">   (15-20 минут)</w:t>
            </w:r>
          </w:p>
        </w:tc>
      </w:tr>
      <w:tr w:rsidR="0002674D" w:rsidRPr="00E15E40" w:rsidTr="00A77776">
        <w:tc>
          <w:tcPr>
            <w:tcW w:w="3261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3"/>
            </w:pPr>
            <w:r w:rsidRPr="00E15E40">
              <w:t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сообразительность и быстроту реакции.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2674D" w:rsidRPr="00E15E40" w:rsidRDefault="0002674D" w:rsidP="0002674D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85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E15E40"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02674D" w:rsidRPr="00E15E40" w:rsidRDefault="0002674D" w:rsidP="0002674D">
            <w:pPr>
              <w:ind w:left="33"/>
            </w:pPr>
            <w:r w:rsidRPr="00E15E40">
              <w:t>Штриховка предметов, построение при помощи трафаретов - это способ развития речи, так как попутно составляются минирассказы по теме, работают над словом, словосочетанием, предложением.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p w:rsidR="00F80285" w:rsidRPr="00E15E40" w:rsidRDefault="0066736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  <w:r w:rsidRPr="00E15E40">
        <w:rPr>
          <w:color w:val="000000"/>
        </w:rPr>
        <w:t xml:space="preserve"> 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rPr>
                <w:b/>
                <w:i/>
                <w:color w:val="000000"/>
              </w:rPr>
              <w:lastRenderedPageBreak/>
              <w:t xml:space="preserve">Форма организации занятий. </w:t>
            </w:r>
            <w:r w:rsidRPr="00E15E40">
              <w:rPr>
                <w:color w:val="000000"/>
              </w:rPr>
              <w:t xml:space="preserve"> </w:t>
            </w:r>
          </w:p>
        </w:tc>
        <w:tc>
          <w:tcPr>
            <w:tcW w:w="6662" w:type="dxa"/>
          </w:tcPr>
          <w:p w:rsidR="00A77776" w:rsidRPr="00E15E40" w:rsidRDefault="00DB107E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rPr>
                <w:color w:val="000000"/>
              </w:rPr>
              <w:t>Математические (логические</w:t>
            </w:r>
            <w:r w:rsidR="00A77776" w:rsidRPr="00E15E40">
              <w:rPr>
                <w:color w:val="000000"/>
              </w:rPr>
              <w:t>) игры,  задачи,  упражнения,  графические  задания,  развлечения  -  загадки,  задачи-шутки,  ребусы,  головоломки,  дидактические  игры  и  упражнения (геометрический  материал), конкурсы и др.</w:t>
            </w:r>
          </w:p>
        </w:tc>
      </w:tr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</w:rPr>
            </w:pPr>
            <w:r w:rsidRPr="00E15E40">
              <w:rPr>
                <w:b/>
                <w:i/>
                <w:color w:val="000000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A77776" w:rsidRPr="00E15E40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rPr>
                <w:i/>
                <w:color w:val="000000"/>
              </w:rPr>
              <w:t>групповая</w:t>
            </w:r>
          </w:p>
        </w:tc>
      </w:tr>
    </w:tbl>
    <w:p w:rsidR="00A77776" w:rsidRPr="00E15E40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7A0BD4" w:rsidRPr="00F00A3C" w:rsidRDefault="007A0BD4" w:rsidP="00A77776">
      <w:pPr>
        <w:ind w:left="-426" w:firstLine="426"/>
        <w:rPr>
          <w:color w:val="000000"/>
        </w:rPr>
      </w:pPr>
    </w:p>
    <w:p w:rsidR="00F80285" w:rsidRPr="00F00A3C" w:rsidRDefault="007A0BD4" w:rsidP="00005CC0">
      <w:pPr>
        <w:ind w:left="-426" w:firstLine="426"/>
        <w:jc w:val="both"/>
        <w:rPr>
          <w:b/>
          <w:iCs/>
          <w:color w:val="000000"/>
        </w:rPr>
      </w:pPr>
      <w:r w:rsidRPr="00F00A3C">
        <w:rPr>
          <w:b/>
          <w:iCs/>
          <w:color w:val="000000"/>
        </w:rPr>
        <w:t xml:space="preserve">                                     </w:t>
      </w:r>
      <w:r w:rsidR="00F80285" w:rsidRPr="00F00A3C">
        <w:rPr>
          <w:b/>
          <w:iCs/>
          <w:color w:val="000000"/>
        </w:rPr>
        <w:t>МЕСТО  КУРСА В УЧЕБНОМ ПЛАНЕ.</w:t>
      </w:r>
    </w:p>
    <w:p w:rsidR="00F80285" w:rsidRPr="00F00A3C" w:rsidRDefault="00F80285" w:rsidP="00005CC0">
      <w:pPr>
        <w:ind w:left="-426" w:firstLine="426"/>
        <w:jc w:val="both"/>
        <w:rPr>
          <w:color w:val="000000"/>
        </w:rPr>
      </w:pPr>
    </w:p>
    <w:p w:rsidR="00F80285" w:rsidRPr="00F00A3C" w:rsidRDefault="00E802F4" w:rsidP="00005CC0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 w:rsidRPr="00F00A3C">
        <w:rPr>
          <w:color w:val="000000"/>
        </w:rPr>
        <w:t xml:space="preserve">    Курс изучения программы расс</w:t>
      </w:r>
      <w:r w:rsidR="00DB107E" w:rsidRPr="00F00A3C">
        <w:rPr>
          <w:color w:val="000000"/>
        </w:rPr>
        <w:t>читан на учащихся 1-4 классов (</w:t>
      </w:r>
      <w:r w:rsidRPr="00F00A3C">
        <w:rPr>
          <w:color w:val="000000"/>
        </w:rPr>
        <w:t xml:space="preserve">7 - 10 лет).  Программа рассчитана: в 1 классе </w:t>
      </w:r>
      <w:r w:rsidR="00DB107E" w:rsidRPr="00F00A3C">
        <w:rPr>
          <w:color w:val="000000"/>
        </w:rPr>
        <w:t>с проведением занятий 2</w:t>
      </w:r>
      <w:r w:rsidR="00F80285"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="00F80285" w:rsidRPr="00F00A3C">
        <w:rPr>
          <w:color w:val="000000"/>
        </w:rPr>
        <w:t xml:space="preserve"> в неделю, </w:t>
      </w:r>
      <w:r w:rsidRPr="00F00A3C">
        <w:rPr>
          <w:color w:val="000000"/>
        </w:rPr>
        <w:t xml:space="preserve">с </w:t>
      </w:r>
      <w:r w:rsidR="00F80285" w:rsidRPr="00F00A3C">
        <w:rPr>
          <w:color w:val="000000"/>
        </w:rPr>
        <w:t>продолжительность</w:t>
      </w:r>
      <w:r w:rsidRPr="00F00A3C">
        <w:rPr>
          <w:color w:val="000000"/>
        </w:rPr>
        <w:t>ю занятия</w:t>
      </w:r>
      <w:r w:rsidR="00DB107E" w:rsidRPr="00F00A3C">
        <w:rPr>
          <w:color w:val="000000"/>
        </w:rPr>
        <w:t xml:space="preserve"> 30-35 минут; во 2-4 классах - 2</w:t>
      </w:r>
      <w:r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Pr="00F00A3C">
        <w:rPr>
          <w:color w:val="000000"/>
        </w:rPr>
        <w:t xml:space="preserve"> в неделю, с продолжительностью занятия 45 мин. </w:t>
      </w:r>
      <w:r w:rsidR="00F80285" w:rsidRPr="00F00A3C">
        <w:rPr>
          <w:color w:val="000000"/>
        </w:rPr>
        <w:t xml:space="preserve"> Программа рассчитана на 4 года.  </w:t>
      </w:r>
    </w:p>
    <w:p w:rsidR="00F80285" w:rsidRPr="00F00A3C" w:rsidRDefault="00F80285" w:rsidP="00005CC0">
      <w:pPr>
        <w:pStyle w:val="Default"/>
        <w:ind w:left="-426" w:firstLine="426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    В 1 классе -</w:t>
      </w:r>
      <w:r w:rsidR="00DB107E" w:rsidRPr="00F00A3C">
        <w:rPr>
          <w:rFonts w:ascii="Times New Roman" w:hAnsi="Times New Roman" w:cs="Times New Roman"/>
        </w:rPr>
        <w:t xml:space="preserve"> 66 часов</w:t>
      </w:r>
      <w:r w:rsidRPr="00F00A3C">
        <w:rPr>
          <w:rFonts w:ascii="Times New Roman" w:hAnsi="Times New Roman" w:cs="Times New Roman"/>
        </w:rPr>
        <w:t xml:space="preserve"> в год.  Во</w:t>
      </w:r>
      <w:r w:rsidR="00DB107E" w:rsidRPr="00F00A3C">
        <w:rPr>
          <w:rFonts w:ascii="Times New Roman" w:hAnsi="Times New Roman" w:cs="Times New Roman"/>
        </w:rPr>
        <w:t xml:space="preserve"> 2-4 классах - 68 часов</w:t>
      </w:r>
      <w:r w:rsidRPr="00F00A3C">
        <w:rPr>
          <w:rFonts w:ascii="Times New Roman" w:hAnsi="Times New Roman" w:cs="Times New Roman"/>
        </w:rPr>
        <w:t xml:space="preserve"> в год.   </w:t>
      </w:r>
    </w:p>
    <w:p w:rsidR="00F80285" w:rsidRPr="00F00A3C" w:rsidRDefault="00F80285" w:rsidP="00183D6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80285" w:rsidRPr="00F00A3C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00A3C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RPr="00F00A3C" w:rsidTr="00A77776">
        <w:tc>
          <w:tcPr>
            <w:tcW w:w="10173" w:type="dxa"/>
            <w:gridSpan w:val="2"/>
          </w:tcPr>
          <w:p w:rsidR="00A77776" w:rsidRPr="00F00A3C" w:rsidRDefault="00A77776" w:rsidP="00A77776">
            <w:pPr>
              <w:ind w:left="33"/>
              <w:rPr>
                <w:bCs/>
              </w:rPr>
            </w:pPr>
            <w:r w:rsidRPr="00F00A3C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1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00A3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3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0A3C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 w:rsidRPr="00F00A3C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Pr="00F00A3C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87BE2" w:rsidRDefault="00F80285" w:rsidP="00183D6D">
      <w:pPr>
        <w:ind w:left="-142"/>
        <w:jc w:val="both"/>
        <w:rPr>
          <w:b/>
          <w:i/>
          <w:iCs/>
        </w:rPr>
      </w:pPr>
      <w:r w:rsidRPr="00F00A3C">
        <w:rPr>
          <w:b/>
          <w:i/>
          <w:iCs/>
        </w:rPr>
        <w:t>ЛИЧНОСТНЫЕ, МЕТАПРЕДМЕТНЫЕ И ПРЕДМЕ</w:t>
      </w:r>
      <w:r w:rsidR="00487BE2">
        <w:rPr>
          <w:b/>
          <w:i/>
          <w:iCs/>
        </w:rPr>
        <w:t>ТНЫЕ РЕЗУЛЬТАТЫ ИЗУЧЕНИЯ  КУРСА «</w:t>
      </w:r>
      <w:r w:rsidR="00183D6D">
        <w:rPr>
          <w:b/>
          <w:i/>
          <w:iCs/>
        </w:rPr>
        <w:t>РАЗВИТИЯ МАТЕМАТИЧЕСКИХ СПОСОБНОСТЕЙ</w:t>
      </w:r>
      <w:r w:rsidR="00487BE2">
        <w:rPr>
          <w:b/>
          <w:i/>
          <w:iCs/>
        </w:rPr>
        <w:t>»</w:t>
      </w:r>
    </w:p>
    <w:p w:rsidR="00F80285" w:rsidRPr="00F00A3C" w:rsidRDefault="00487BE2" w:rsidP="00183D6D">
      <w:pPr>
        <w:ind w:left="-142"/>
        <w:jc w:val="both"/>
        <w:rPr>
          <w:color w:val="7030A0"/>
        </w:rPr>
      </w:pPr>
      <w:r w:rsidRPr="00F00A3C">
        <w:rPr>
          <w:color w:val="7030A0"/>
        </w:rPr>
        <w:t xml:space="preserve"> </w:t>
      </w:r>
    </w:p>
    <w:p w:rsidR="00F80285" w:rsidRPr="00F00A3C" w:rsidRDefault="00F80285" w:rsidP="00183D6D">
      <w:pPr>
        <w:autoSpaceDE w:val="0"/>
        <w:autoSpaceDN w:val="0"/>
        <w:adjustRightInd w:val="0"/>
        <w:ind w:left="-284"/>
        <w:jc w:val="both"/>
      </w:pPr>
      <w:r w:rsidRPr="00F00A3C">
        <w:rPr>
          <w:b/>
          <w:iCs/>
        </w:rPr>
        <w:t>Личностными результатами</w:t>
      </w:r>
      <w:r w:rsidRPr="00F00A3C">
        <w:rPr>
          <w:i/>
          <w:iCs/>
        </w:rPr>
        <w:t xml:space="preserve"> </w:t>
      </w:r>
      <w:r w:rsidRPr="00F00A3C">
        <w:t>изучения данного факультативного курса являются:</w:t>
      </w:r>
    </w:p>
    <w:p w:rsidR="00F80285" w:rsidRPr="00F00A3C" w:rsidRDefault="00F80285" w:rsidP="00183D6D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F00A3C" w:rsidRDefault="00F80285" w:rsidP="00183D6D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F00A3C" w:rsidRDefault="00F80285" w:rsidP="00183D6D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 xml:space="preserve">воспитание чувства справедливости, ответственности; </w:t>
      </w:r>
    </w:p>
    <w:p w:rsidR="00F80285" w:rsidRPr="00F00A3C" w:rsidRDefault="00F80285" w:rsidP="00183D6D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>развитие самостоятельности суждений, независимости и нестандартности мышления.</w:t>
      </w:r>
    </w:p>
    <w:p w:rsidR="00F80285" w:rsidRPr="00F00A3C" w:rsidRDefault="00F80285" w:rsidP="00183D6D">
      <w:pPr>
        <w:jc w:val="both"/>
        <w:rPr>
          <w:b/>
          <w:bCs/>
        </w:rPr>
      </w:pPr>
      <w:r w:rsidRPr="00F00A3C">
        <w:rPr>
          <w:b/>
          <w:bCs/>
        </w:rPr>
        <w:t>Метапредметные результаты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F00A3C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правила игры.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F00A3C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F00A3C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F00A3C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F00A3C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F00A3C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F00A3C">
        <w:rPr>
          <w:rFonts w:ascii="Times New Roman" w:hAnsi="Times New Roman" w:cs="Times New Roman"/>
          <w:color w:val="auto"/>
        </w:rPr>
        <w:t xml:space="preserve">разные мнения,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lastRenderedPageBreak/>
        <w:t xml:space="preserve">Контролировать </w:t>
      </w:r>
      <w:r w:rsidRPr="00F00A3C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F00A3C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F00A3C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F00A3C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F00A3C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F00A3C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F00A3C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F00A3C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F00A3C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F00A3C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F00A3C">
        <w:rPr>
          <w:rFonts w:ascii="Times New Roman" w:hAnsi="Times New Roman" w:cs="Times New Roman"/>
          <w:color w:val="auto"/>
        </w:rPr>
        <w:t xml:space="preserve">фигуры из частей.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F00A3C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F00A3C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F00A3C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F00A3C" w:rsidRDefault="00F80285" w:rsidP="00183D6D">
      <w:pPr>
        <w:pStyle w:val="Defaul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F00A3C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Pr="00F00A3C" w:rsidRDefault="0009424F" w:rsidP="00183D6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F80285" w:rsidRPr="00F00A3C" w:rsidRDefault="00F80285" w:rsidP="00183D6D">
      <w:pPr>
        <w:pStyle w:val="Default"/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F00A3C">
        <w:rPr>
          <w:rFonts w:ascii="Times New Roman" w:hAnsi="Times New Roman" w:cs="Times New Roman"/>
          <w:b/>
          <w:color w:val="auto"/>
        </w:rPr>
        <w:t>В результате освоения программы</w:t>
      </w:r>
      <w:r w:rsidR="00487BE2">
        <w:rPr>
          <w:rFonts w:ascii="Times New Roman" w:hAnsi="Times New Roman" w:cs="Times New Roman"/>
          <w:b/>
          <w:color w:val="auto"/>
        </w:rPr>
        <w:t xml:space="preserve"> курса «</w:t>
      </w:r>
      <w:r w:rsidR="00183D6D">
        <w:rPr>
          <w:rFonts w:ascii="Times New Roman" w:hAnsi="Times New Roman" w:cs="Times New Roman"/>
          <w:b/>
          <w:color w:val="auto"/>
        </w:rPr>
        <w:t>Развиваем математические способности</w:t>
      </w:r>
      <w:r w:rsidRPr="00F00A3C">
        <w:rPr>
          <w:rFonts w:ascii="Times New Roman" w:hAnsi="Times New Roman" w:cs="Times New Roman"/>
          <w:b/>
          <w:color w:val="auto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F80285" w:rsidRPr="00F00A3C" w:rsidRDefault="00F80285" w:rsidP="00183D6D">
      <w:pPr>
        <w:jc w:val="both"/>
        <w:rPr>
          <w:i/>
          <w:iCs/>
        </w:rPr>
      </w:pPr>
      <w:r w:rsidRPr="00F00A3C">
        <w:rPr>
          <w:i/>
          <w:iCs/>
        </w:rPr>
        <w:t xml:space="preserve">    Регулятивные УУД:</w:t>
      </w:r>
    </w:p>
    <w:p w:rsidR="00F80285" w:rsidRPr="00F00A3C" w:rsidRDefault="00F80285" w:rsidP="00183D6D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F00A3C">
        <w:rPr>
          <w:i/>
          <w:iCs/>
        </w:rPr>
        <w:t>определять и формулировать</w:t>
      </w:r>
      <w:r w:rsidRPr="00F00A3C">
        <w:t xml:space="preserve"> цель деятельности  с помощью учителя; </w:t>
      </w:r>
    </w:p>
    <w:p w:rsidR="00F80285" w:rsidRPr="00F00A3C" w:rsidRDefault="00F80285" w:rsidP="00183D6D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F00A3C">
        <w:t xml:space="preserve">учиться </w:t>
      </w:r>
      <w:r w:rsidRPr="00F00A3C">
        <w:rPr>
          <w:i/>
          <w:iCs/>
        </w:rPr>
        <w:t>высказывать</w:t>
      </w:r>
      <w:r w:rsidRPr="00F00A3C">
        <w:t xml:space="preserve"> своё предположение (версию) на основе работы с материалом; </w:t>
      </w:r>
    </w:p>
    <w:p w:rsidR="00F80285" w:rsidRPr="00F00A3C" w:rsidRDefault="00F80285" w:rsidP="00183D6D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t xml:space="preserve">учиться </w:t>
      </w:r>
      <w:r w:rsidRPr="00F00A3C">
        <w:rPr>
          <w:i/>
          <w:iCs/>
        </w:rPr>
        <w:t>работать</w:t>
      </w:r>
      <w:r w:rsidRPr="00F00A3C">
        <w:t xml:space="preserve"> по предложенному учителем плану </w:t>
      </w:r>
    </w:p>
    <w:p w:rsidR="00F80285" w:rsidRPr="00F00A3C" w:rsidRDefault="00F80285" w:rsidP="00183D6D">
      <w:pPr>
        <w:tabs>
          <w:tab w:val="num" w:pos="284"/>
        </w:tabs>
        <w:suppressAutoHyphens/>
        <w:jc w:val="both"/>
        <w:rPr>
          <w:i/>
          <w:iCs/>
        </w:rPr>
      </w:pPr>
      <w:r w:rsidRPr="00F00A3C">
        <w:rPr>
          <w:i/>
          <w:iCs/>
        </w:rPr>
        <w:t>Познавательные УУД:</w:t>
      </w:r>
    </w:p>
    <w:p w:rsidR="00F80285" w:rsidRPr="00F00A3C" w:rsidRDefault="00F80285" w:rsidP="00183D6D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t>находить ответы</w:t>
      </w:r>
      <w:r w:rsidRPr="00F00A3C">
        <w:t xml:space="preserve"> на вопросы в тексте, иллюстрациях; </w:t>
      </w:r>
    </w:p>
    <w:p w:rsidR="00F80285" w:rsidRPr="00F00A3C" w:rsidRDefault="00F80285" w:rsidP="00183D6D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t>делать выводы</w:t>
      </w:r>
      <w:r w:rsidRPr="00F00A3C">
        <w:t xml:space="preserve"> в результате совместной работы класса и учителя; </w:t>
      </w:r>
    </w:p>
    <w:p w:rsidR="00F80285" w:rsidRPr="00F00A3C" w:rsidRDefault="00F80285" w:rsidP="00183D6D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t>преобразовывать</w:t>
      </w:r>
      <w:r w:rsidRPr="00F00A3C">
        <w:t xml:space="preserve"> информацию из одной формы в другую: подробно </w:t>
      </w:r>
      <w:r w:rsidRPr="00F00A3C">
        <w:rPr>
          <w:i/>
          <w:iCs/>
        </w:rPr>
        <w:t>пересказывать</w:t>
      </w:r>
      <w:r w:rsidRPr="00F00A3C">
        <w:t xml:space="preserve"> небольшие тексты. </w:t>
      </w:r>
    </w:p>
    <w:p w:rsidR="00F80285" w:rsidRPr="00F00A3C" w:rsidRDefault="00F80285" w:rsidP="00183D6D">
      <w:pPr>
        <w:jc w:val="both"/>
        <w:rPr>
          <w:i/>
          <w:iCs/>
        </w:rPr>
      </w:pPr>
      <w:r w:rsidRPr="00F00A3C">
        <w:rPr>
          <w:i/>
          <w:iCs/>
        </w:rPr>
        <w:t xml:space="preserve">    Коммуникативные УУД:</w:t>
      </w:r>
    </w:p>
    <w:p w:rsidR="00F80285" w:rsidRPr="00F00A3C" w:rsidRDefault="00F80285" w:rsidP="00183D6D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t>оформлять</w:t>
      </w:r>
      <w:r w:rsidRPr="00F00A3C">
        <w:t xml:space="preserve"> свои мысли в устной и письменной форме (на уровне предложения или небольшого текста); </w:t>
      </w:r>
    </w:p>
    <w:p w:rsidR="00F80285" w:rsidRPr="00F00A3C" w:rsidRDefault="00F80285" w:rsidP="00183D6D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t>слушать</w:t>
      </w:r>
      <w:r w:rsidRPr="00F00A3C">
        <w:t xml:space="preserve"> и </w:t>
      </w:r>
      <w:r w:rsidRPr="00F00A3C">
        <w:rPr>
          <w:i/>
          <w:iCs/>
        </w:rPr>
        <w:t>понимать</w:t>
      </w:r>
      <w:r w:rsidRPr="00F00A3C">
        <w:t xml:space="preserve"> речь других; пользоваться приёмами слушания: фиксировать тему (заголовок), ключевые слова; </w:t>
      </w:r>
    </w:p>
    <w:p w:rsidR="00F80285" w:rsidRPr="00F00A3C" w:rsidRDefault="00F80285" w:rsidP="00183D6D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F00A3C">
        <w:rPr>
          <w:i/>
          <w:iCs/>
        </w:rPr>
        <w:lastRenderedPageBreak/>
        <w:t>выразительно читать</w:t>
      </w:r>
      <w:r w:rsidRPr="00F00A3C">
        <w:t xml:space="preserve"> и </w:t>
      </w:r>
      <w:r w:rsidRPr="00F00A3C">
        <w:rPr>
          <w:i/>
          <w:iCs/>
        </w:rPr>
        <w:t>пересказывать</w:t>
      </w:r>
      <w:r w:rsidRPr="00F00A3C">
        <w:t xml:space="preserve"> текст; </w:t>
      </w:r>
    </w:p>
    <w:p w:rsidR="00F80285" w:rsidRPr="00F00A3C" w:rsidRDefault="00F80285" w:rsidP="00183D6D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</w:pPr>
      <w:r w:rsidRPr="00F00A3C">
        <w:rPr>
          <w:i/>
          <w:iCs/>
        </w:rPr>
        <w:t>договариваться</w:t>
      </w:r>
      <w:r w:rsidRPr="00F00A3C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F00A3C" w:rsidRDefault="00F80285" w:rsidP="00183D6D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</w:pPr>
      <w:r w:rsidRPr="00F00A3C">
        <w:t xml:space="preserve">учиться </w:t>
      </w:r>
      <w:r w:rsidRPr="00F00A3C">
        <w:rPr>
          <w:i/>
          <w:iCs/>
        </w:rPr>
        <w:t>работать в паре, группе</w:t>
      </w:r>
      <w:r w:rsidRPr="00F00A3C">
        <w:t xml:space="preserve">; выполнять различные роли (лидера, исполнителя). </w:t>
      </w:r>
    </w:p>
    <w:p w:rsidR="007A0BD4" w:rsidRPr="00F00A3C" w:rsidRDefault="007A0BD4" w:rsidP="00183D6D">
      <w:pPr>
        <w:pStyle w:val="Default"/>
        <w:ind w:left="786"/>
        <w:jc w:val="both"/>
        <w:rPr>
          <w:rFonts w:ascii="Times New Roman" w:hAnsi="Times New Roman" w:cs="Times New Roman"/>
          <w:b/>
        </w:rPr>
      </w:pPr>
    </w:p>
    <w:p w:rsidR="00DB107E" w:rsidRPr="00F00A3C" w:rsidRDefault="007A0BD4" w:rsidP="00183D6D">
      <w:pPr>
        <w:pStyle w:val="Default"/>
        <w:ind w:left="786"/>
        <w:jc w:val="both"/>
        <w:rPr>
          <w:rFonts w:ascii="Times New Roman" w:hAnsi="Times New Roman" w:cs="Times New Roman"/>
          <w:b/>
        </w:rPr>
      </w:pPr>
      <w:r w:rsidRPr="00F00A3C">
        <w:rPr>
          <w:rFonts w:ascii="Times New Roman" w:hAnsi="Times New Roman" w:cs="Times New Roman"/>
          <w:b/>
        </w:rPr>
        <w:t xml:space="preserve">              </w:t>
      </w:r>
      <w:r w:rsidR="00EB4028" w:rsidRPr="00F00A3C">
        <w:rPr>
          <w:rFonts w:ascii="Times New Roman" w:hAnsi="Times New Roman" w:cs="Times New Roman"/>
          <w:b/>
        </w:rPr>
        <w:t xml:space="preserve">                 </w:t>
      </w:r>
    </w:p>
    <w:p w:rsidR="00F80285" w:rsidRPr="00F00A3C" w:rsidRDefault="00EB4028" w:rsidP="00183D6D">
      <w:pPr>
        <w:pStyle w:val="Default"/>
        <w:ind w:left="786"/>
        <w:jc w:val="both"/>
        <w:rPr>
          <w:rFonts w:ascii="Times New Roman" w:hAnsi="Times New Roman" w:cs="Times New Roman"/>
          <w:b/>
        </w:rPr>
      </w:pPr>
      <w:r w:rsidRPr="00F00A3C">
        <w:rPr>
          <w:rFonts w:ascii="Times New Roman" w:hAnsi="Times New Roman" w:cs="Times New Roman"/>
          <w:b/>
        </w:rPr>
        <w:t xml:space="preserve">  </w:t>
      </w:r>
      <w:r w:rsidR="007A0BD4" w:rsidRPr="00F00A3C">
        <w:rPr>
          <w:rFonts w:ascii="Times New Roman" w:hAnsi="Times New Roman" w:cs="Times New Roman"/>
          <w:b/>
        </w:rPr>
        <w:t xml:space="preserve"> </w:t>
      </w:r>
      <w:r w:rsidR="00F80285" w:rsidRPr="00F00A3C">
        <w:rPr>
          <w:rFonts w:ascii="Times New Roman" w:hAnsi="Times New Roman" w:cs="Times New Roman"/>
          <w:b/>
        </w:rPr>
        <w:t>СОДЕРЖАНИЕ  КУРСА</w:t>
      </w:r>
    </w:p>
    <w:p w:rsidR="00F80285" w:rsidRPr="00F00A3C" w:rsidRDefault="00F80285" w:rsidP="00183D6D">
      <w:pPr>
        <w:pStyle w:val="Default"/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  <w:color w:val="7030A0"/>
        </w:rPr>
        <w:t xml:space="preserve"> </w:t>
      </w:r>
      <w:r w:rsidRPr="00F00A3C">
        <w:rPr>
          <w:rFonts w:ascii="Times New Roman" w:hAnsi="Times New Roman" w:cs="Times New Roman"/>
        </w:rPr>
        <w:t>Содержание курса</w:t>
      </w:r>
      <w:r w:rsidRPr="00F00A3C">
        <w:rPr>
          <w:rFonts w:ascii="Times New Roman" w:hAnsi="Times New Roman" w:cs="Times New Roman"/>
          <w:color w:val="7030A0"/>
        </w:rPr>
        <w:t xml:space="preserve"> </w:t>
      </w:r>
      <w:r w:rsidR="00487BE2">
        <w:rPr>
          <w:rFonts w:ascii="Times New Roman" w:hAnsi="Times New Roman" w:cs="Times New Roman"/>
        </w:rPr>
        <w:t>«</w:t>
      </w:r>
      <w:r w:rsidR="00183D6D">
        <w:rPr>
          <w:rFonts w:ascii="Times New Roman" w:hAnsi="Times New Roman" w:cs="Times New Roman"/>
          <w:b/>
          <w:color w:val="auto"/>
        </w:rPr>
        <w:t>Развиваем математические способности</w:t>
      </w:r>
      <w:r w:rsidRPr="00F00A3C">
        <w:rPr>
          <w:rFonts w:ascii="Times New Roman" w:hAnsi="Times New Roman" w:cs="Times New Roman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F00A3C" w:rsidRDefault="00DF4CC7" w:rsidP="00183D6D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</w:t>
      </w:r>
      <w:r w:rsidR="00F80285" w:rsidRPr="00F00A3C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F00A3C" w:rsidRDefault="00DF4CC7" w:rsidP="00183D6D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 </w:t>
      </w:r>
      <w:r w:rsidR="00F80285" w:rsidRPr="00F00A3C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F00A3C">
        <w:rPr>
          <w:rFonts w:ascii="Times New Roman" w:eastAsia="Arial Unicode MS" w:hAnsi="Times New Roman" w:cs="Times New Roman"/>
        </w:rPr>
        <w:t xml:space="preserve">        </w:t>
      </w:r>
      <w:r w:rsidR="00E75855" w:rsidRPr="00F00A3C">
        <w:rPr>
          <w:rFonts w:ascii="Times New Roman" w:eastAsia="Arial Unicode MS" w:hAnsi="Times New Roman" w:cs="Times New Roman"/>
        </w:rPr>
        <w:t xml:space="preserve"> </w:t>
      </w:r>
    </w:p>
    <w:p w:rsidR="00F80285" w:rsidRPr="00F00A3C" w:rsidRDefault="00DF4CC7" w:rsidP="00183D6D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  <w:color w:val="auto"/>
        </w:rPr>
        <w:t xml:space="preserve">   </w:t>
      </w:r>
      <w:r w:rsidR="00F80285" w:rsidRPr="00F00A3C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F00A3C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F00A3C" w:rsidRDefault="00E75855" w:rsidP="00183D6D">
      <w:pPr>
        <w:ind w:left="-567" w:firstLine="567"/>
        <w:jc w:val="both"/>
        <w:rPr>
          <w:color w:val="000000"/>
        </w:rPr>
      </w:pPr>
      <w:r w:rsidRPr="00F00A3C">
        <w:rPr>
          <w:color w:val="000000"/>
        </w:rPr>
        <w:t xml:space="preserve">   </w:t>
      </w:r>
      <w:r w:rsidR="00F80285" w:rsidRPr="00F00A3C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Pr="00511068" w:rsidRDefault="00F80285" w:rsidP="0051106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09424F">
        <w:trPr>
          <w:trHeight w:val="180"/>
        </w:trPr>
        <w:tc>
          <w:tcPr>
            <w:tcW w:w="709" w:type="dxa"/>
          </w:tcPr>
          <w:p w:rsidR="00F80285" w:rsidRPr="00F04BE3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8A780A">
            <w:pPr>
              <w:jc w:val="center"/>
            </w:pPr>
            <w:r w:rsidRPr="00F04BE3">
              <w:t>обучения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80285" w:rsidRPr="00722D8C" w:rsidRDefault="00622917" w:rsidP="006229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09424F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487BE2" w:rsidRDefault="00487BE2" w:rsidP="00183D6D">
      <w:pPr>
        <w:spacing w:line="360" w:lineRule="auto"/>
        <w:rPr>
          <w:b/>
          <w:bCs/>
          <w:szCs w:val="22"/>
        </w:rPr>
      </w:pPr>
    </w:p>
    <w:p w:rsidR="00183D6D" w:rsidRDefault="00183D6D" w:rsidP="00183D6D">
      <w:pPr>
        <w:spacing w:line="360" w:lineRule="auto"/>
        <w:rPr>
          <w:b/>
          <w:bCs/>
          <w:szCs w:val="22"/>
        </w:rPr>
      </w:pPr>
    </w:p>
    <w:p w:rsidR="00183D6D" w:rsidRDefault="00183D6D" w:rsidP="00183D6D">
      <w:pPr>
        <w:spacing w:line="360" w:lineRule="auto"/>
        <w:rPr>
          <w:b/>
          <w:bCs/>
          <w:szCs w:val="22"/>
        </w:rPr>
      </w:pPr>
    </w:p>
    <w:p w:rsidR="00183D6D" w:rsidRDefault="00183D6D" w:rsidP="00183D6D">
      <w:pPr>
        <w:spacing w:line="360" w:lineRule="auto"/>
        <w:rPr>
          <w:b/>
          <w:bCs/>
          <w:szCs w:val="22"/>
        </w:rPr>
      </w:pPr>
    </w:p>
    <w:p w:rsidR="00183D6D" w:rsidRDefault="00183D6D" w:rsidP="00183D6D">
      <w:pPr>
        <w:spacing w:line="360" w:lineRule="auto"/>
        <w:rPr>
          <w:b/>
          <w:bCs/>
          <w:szCs w:val="22"/>
        </w:rPr>
      </w:pPr>
    </w:p>
    <w:p w:rsidR="00183D6D" w:rsidRDefault="00183D6D" w:rsidP="00183D6D">
      <w:pPr>
        <w:spacing w:line="360" w:lineRule="auto"/>
        <w:rPr>
          <w:b/>
          <w:bCs/>
          <w:szCs w:val="22"/>
        </w:rPr>
      </w:pPr>
    </w:p>
    <w:p w:rsidR="00183D6D" w:rsidRPr="00E75855" w:rsidRDefault="00183D6D" w:rsidP="00183D6D">
      <w:pPr>
        <w:spacing w:line="360" w:lineRule="auto"/>
        <w:rPr>
          <w:b/>
          <w:bCs/>
          <w:szCs w:val="22"/>
        </w:rPr>
      </w:pPr>
    </w:p>
    <w:p w:rsidR="00511068" w:rsidRPr="00F00A3C" w:rsidRDefault="00DF4CC7" w:rsidP="00183D6D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1 КЛАСС</w:t>
      </w:r>
    </w:p>
    <w:p w:rsidR="00511068" w:rsidRPr="00F00A3C" w:rsidRDefault="00511068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8A780A" w:rsidRPr="00F00A3C" w:rsidRDefault="008A780A" w:rsidP="00183D6D">
      <w:pPr>
        <w:ind w:left="-426" w:firstLine="426"/>
        <w:jc w:val="center"/>
        <w:rPr>
          <w:b/>
          <w:bCs/>
        </w:rPr>
      </w:pPr>
      <w:r w:rsidRPr="00F00A3C">
        <w:rPr>
          <w:b/>
          <w:bCs/>
        </w:rPr>
        <w:t xml:space="preserve">СОДЕРЖАНИЕ </w:t>
      </w:r>
      <w:r w:rsidR="00487BE2">
        <w:rPr>
          <w:b/>
          <w:bCs/>
        </w:rPr>
        <w:t xml:space="preserve"> КУРСА «</w:t>
      </w:r>
      <w:r w:rsidR="00183D6D">
        <w:rPr>
          <w:b/>
        </w:rPr>
        <w:t>РАЗВИВАЕМ МАТЕМАТИЧЕСКИЕ СПОСОБНОСТИ</w:t>
      </w:r>
      <w:r w:rsidRPr="00F00A3C">
        <w:rPr>
          <w:b/>
          <w:bCs/>
        </w:rPr>
        <w:t>»</w:t>
      </w:r>
    </w:p>
    <w:p w:rsidR="008A780A" w:rsidRPr="00F00A3C" w:rsidRDefault="008A780A" w:rsidP="00183D6D">
      <w:pPr>
        <w:ind w:left="-426" w:firstLine="426"/>
        <w:jc w:val="center"/>
        <w:rPr>
          <w:b/>
          <w:bCs/>
        </w:rPr>
      </w:pPr>
      <w:r w:rsidRPr="00F00A3C">
        <w:rPr>
          <w:b/>
          <w:bCs/>
        </w:rPr>
        <w:t>1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B60DDC" w:rsidRPr="00F00A3C" w:rsidRDefault="00B60DDC" w:rsidP="00B60DDC">
            <w:pPr>
              <w:ind w:left="33"/>
              <w:jc w:val="both"/>
            </w:pPr>
            <w:r w:rsidRPr="00F00A3C">
              <w:t xml:space="preserve">Названия и последовательность чисел от 1 до 20. </w:t>
            </w:r>
          </w:p>
          <w:p w:rsidR="00B60DDC" w:rsidRPr="00F00A3C" w:rsidRDefault="00B60DDC" w:rsidP="00C52AE1">
            <w:pPr>
              <w:jc w:val="both"/>
            </w:pPr>
            <w:r w:rsidRPr="00F00A3C">
              <w:t>Числа от 1 до 100. Решение и составление ребусов, содержащих числа.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F00A3C" w:rsidRDefault="008A780A" w:rsidP="00C52AE1">
            <w:pPr>
              <w:ind w:left="34"/>
            </w:pPr>
            <w:r w:rsidRPr="00F00A3C">
              <w:rPr>
                <w:i/>
              </w:rPr>
              <w:t>Задачи, допускающие несколько способов решения</w:t>
            </w:r>
            <w:r w:rsidRPr="00F00A3C"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F00A3C">
              <w:rPr>
                <w:i/>
              </w:rPr>
              <w:t>Задачи, имеющие несколько решений</w:t>
            </w:r>
            <w:r w:rsidRPr="00F00A3C"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F00A3C" w:rsidTr="00B60DDC">
        <w:tc>
          <w:tcPr>
            <w:tcW w:w="445" w:type="dxa"/>
          </w:tcPr>
          <w:p w:rsidR="008A780A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8A780A" w:rsidRPr="00F00A3C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F00A3C" w:rsidRDefault="008A780A" w:rsidP="008A780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>↓</w:t>
            </w:r>
            <w:r w:rsidRPr="00F00A3C">
              <w:rPr>
                <w:color w:val="191919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F00A3C" w:rsidRDefault="008A780A" w:rsidP="008A780A">
            <w:pPr>
              <w:ind w:left="33"/>
            </w:pP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Pr="00F00A3C" w:rsidRDefault="00936343" w:rsidP="00936343">
      <w:pPr>
        <w:pStyle w:val="a9"/>
        <w:ind w:left="0"/>
        <w:jc w:val="both"/>
        <w:rPr>
          <w:b/>
        </w:rPr>
      </w:pPr>
      <w:r>
        <w:rPr>
          <w:b/>
          <w:bCs/>
          <w:i/>
          <w:iCs/>
        </w:rPr>
        <w:t xml:space="preserve">            </w:t>
      </w:r>
      <w:r w:rsidRPr="00F00A3C">
        <w:rPr>
          <w:b/>
        </w:rPr>
        <w:t>Требования к результатам обучения учащихся к концу 1 класса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637"/>
      </w:tblGrid>
      <w:tr w:rsidR="00C52AE1" w:rsidRPr="00F00A3C" w:rsidTr="00C52AE1">
        <w:tc>
          <w:tcPr>
            <w:tcW w:w="4678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C52AE1" w:rsidRPr="00F00A3C" w:rsidTr="00C52AE1">
        <w:tc>
          <w:tcPr>
            <w:tcW w:w="4678" w:type="dxa"/>
          </w:tcPr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понимать как люди учились считать;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из истории линейки, нуля, математических знаков;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работать с пословицами, в которых встречаются числа;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выполнять интересные приёмы устного счёта.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суммы ряда чисел;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разгадывать числовые головоломки и математические ребусы;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</w:tr>
    </w:tbl>
    <w:p w:rsidR="00C52AE1" w:rsidRPr="00510222" w:rsidRDefault="00C52AE1" w:rsidP="00936343">
      <w:pPr>
        <w:pStyle w:val="a9"/>
        <w:ind w:left="0"/>
        <w:jc w:val="both"/>
      </w:pPr>
    </w:p>
    <w:p w:rsidR="00183D6D" w:rsidRPr="00183D6D" w:rsidRDefault="007B2719" w:rsidP="00183D6D">
      <w:pPr>
        <w:pStyle w:val="a9"/>
        <w:ind w:left="-426"/>
        <w:jc w:val="center"/>
      </w:pPr>
      <w:r w:rsidRPr="00F00A3C">
        <w:rPr>
          <w:b/>
          <w:bCs/>
        </w:rPr>
        <w:t xml:space="preserve">СОДЕРЖАНИЕ </w:t>
      </w:r>
      <w:r w:rsidR="00487BE2">
        <w:rPr>
          <w:b/>
          <w:bCs/>
        </w:rPr>
        <w:t xml:space="preserve"> КУРСА </w:t>
      </w:r>
      <w:r w:rsidR="00183D6D">
        <w:rPr>
          <w:b/>
          <w:bCs/>
        </w:rPr>
        <w:t>«</w:t>
      </w:r>
      <w:r w:rsidR="00183D6D">
        <w:rPr>
          <w:b/>
        </w:rPr>
        <w:t>РАЗВИВАЕМ МАТЕМАТИЧЕСКИЕ СПОСОБНОСТИ</w:t>
      </w:r>
      <w:r w:rsidR="00183D6D" w:rsidRPr="00F00A3C">
        <w:rPr>
          <w:b/>
          <w:bCs/>
        </w:rPr>
        <w:t>»</w:t>
      </w:r>
    </w:p>
    <w:p w:rsidR="008A780A" w:rsidRPr="00F00A3C" w:rsidRDefault="007B2719" w:rsidP="00183D6D">
      <w:pPr>
        <w:ind w:left="-426" w:firstLine="426"/>
        <w:rPr>
          <w:rFonts w:eastAsia="Calibri"/>
          <w:lang w:eastAsia="en-US"/>
        </w:rPr>
      </w:pPr>
      <w:r w:rsidRPr="00F00A3C">
        <w:rPr>
          <w:b/>
          <w:bCs/>
        </w:rPr>
        <w:t>2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F00A3C">
              <w:t xml:space="preserve"> </w:t>
            </w:r>
          </w:p>
          <w:p w:rsidR="00015B5D" w:rsidRPr="00F00A3C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rPr>
                <w:i/>
                <w:color w:val="000000" w:themeColor="text1"/>
              </w:rPr>
            </w:pPr>
            <w:r w:rsidRPr="00F00A3C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F00A3C" w:rsidRDefault="00015B5D" w:rsidP="00015B5D">
            <w:pPr>
              <w:rPr>
                <w:color w:val="000000" w:themeColor="text1"/>
              </w:rPr>
            </w:pPr>
            <w:r w:rsidRPr="00F00A3C">
              <w:rPr>
                <w:i/>
                <w:color w:val="000000" w:themeColor="text1"/>
              </w:rPr>
              <w:t>Старинные задачи.</w:t>
            </w:r>
            <w:r w:rsidRPr="00F00A3C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F00A3C">
              <w:rPr>
                <w:i/>
                <w:color w:val="000000" w:themeColor="text1"/>
              </w:rPr>
              <w:t>Нестандартные задачи</w:t>
            </w:r>
            <w:r w:rsidRPr="00F00A3C">
              <w:rPr>
                <w:color w:val="000000" w:themeColor="text1"/>
              </w:rPr>
              <w:t xml:space="preserve">. </w:t>
            </w:r>
            <w:r w:rsidRPr="00F00A3C">
              <w:rPr>
                <w:i/>
                <w:color w:val="000000" w:themeColor="text1"/>
              </w:rPr>
              <w:t xml:space="preserve"> 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F00A3C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F00A3C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</w:t>
            </w:r>
            <w:r w:rsidRPr="00F00A3C">
              <w:rPr>
                <w:color w:val="000000" w:themeColor="text1"/>
              </w:rPr>
              <w:lastRenderedPageBreak/>
              <w:t xml:space="preserve">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84A64" w:rsidRDefault="00184A64" w:rsidP="00183D6D">
      <w:pPr>
        <w:pStyle w:val="a9"/>
        <w:ind w:left="0"/>
        <w:rPr>
          <w:b/>
        </w:rPr>
      </w:pPr>
      <w:r>
        <w:rPr>
          <w:b/>
        </w:rPr>
        <w:t xml:space="preserve">              </w:t>
      </w:r>
      <w:r w:rsidR="00936343" w:rsidRPr="00510222">
        <w:rPr>
          <w:b/>
        </w:rPr>
        <w:t>Требования к результатам обучения учащихся к концу 2 класса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84A64" w:rsidTr="00184A64">
        <w:tc>
          <w:tcPr>
            <w:tcW w:w="4536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184A64" w:rsidTr="00184A64">
        <w:tc>
          <w:tcPr>
            <w:tcW w:w="4536" w:type="dxa"/>
          </w:tcPr>
          <w:p w:rsidR="00184A64" w:rsidRPr="00F00A3C" w:rsidRDefault="00184A64" w:rsidP="00184A64">
            <w:pPr>
              <w:ind w:left="34"/>
            </w:pPr>
            <w:r w:rsidRPr="00F00A3C">
              <w:t>- понимать  нумерацию древних римлян;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-некоторые сведения из истории счёта и десятичной системы счисления;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-выделять  простейшие математические софизмы;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 пользоваться сведениями  из «Книги рекордов Гиннесса»;</w:t>
            </w:r>
          </w:p>
          <w:p w:rsidR="00184A64" w:rsidRPr="00F00A3C" w:rsidRDefault="00184A64" w:rsidP="00184A64">
            <w:pPr>
              <w:pStyle w:val="a9"/>
              <w:ind w:left="34"/>
            </w:pPr>
            <w:r w:rsidRPr="00F00A3C">
              <w:t xml:space="preserve">- понимать некоторые секреты математических фокусов </w:t>
            </w:r>
          </w:p>
        </w:tc>
        <w:tc>
          <w:tcPr>
            <w:tcW w:w="5637" w:type="dxa"/>
          </w:tcPr>
          <w:p w:rsidR="00184A64" w:rsidRPr="00F00A3C" w:rsidRDefault="00184A64" w:rsidP="00184A64">
            <w:pPr>
              <w:pStyle w:val="a9"/>
              <w:ind w:left="0"/>
            </w:pPr>
            <w:r w:rsidRPr="00F00A3C">
              <w:t>- использовать интересные приёмы устного счёта;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применять приёмы, упрощающие сложение и вычитание;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-разгадывать и составлять простые математические ребусы, магические квадраты;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находить периметр и площадь составных фигур.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184A64" w:rsidRPr="00510222" w:rsidRDefault="00184A64" w:rsidP="00936343">
      <w:pPr>
        <w:pStyle w:val="a9"/>
        <w:ind w:left="0"/>
        <w:jc w:val="both"/>
        <w:rPr>
          <w:b/>
        </w:rPr>
      </w:pPr>
    </w:p>
    <w:p w:rsidR="00183D6D" w:rsidRPr="00F00A3C" w:rsidRDefault="00142AB5" w:rsidP="00183D6D">
      <w:pPr>
        <w:rPr>
          <w:b/>
          <w:bCs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</w:t>
      </w:r>
      <w:r w:rsidR="00183D6D">
        <w:rPr>
          <w:b/>
          <w:bCs/>
        </w:rPr>
        <w:t>«</w:t>
      </w:r>
      <w:r w:rsidR="00183D6D">
        <w:rPr>
          <w:b/>
        </w:rPr>
        <w:t>РАЗВИВАЕМ МАТЕМАТИЧЕСКИЕ СПОСОБНОСТИ</w:t>
      </w:r>
      <w:r w:rsidR="00183D6D" w:rsidRPr="00F00A3C">
        <w:rPr>
          <w:b/>
          <w:bCs/>
        </w:rPr>
        <w:t>»</w:t>
      </w:r>
    </w:p>
    <w:p w:rsidR="00142AB5" w:rsidRPr="007B2719" w:rsidRDefault="00CB46B0" w:rsidP="00F456BE">
      <w:pPr>
        <w:ind w:left="-426" w:firstLine="426"/>
        <w:jc w:val="center"/>
        <w:rPr>
          <w:rFonts w:eastAsia="Calibri"/>
          <w:lang w:eastAsia="en-US"/>
        </w:rPr>
      </w:pPr>
      <w:r>
        <w:rPr>
          <w:b/>
          <w:bCs/>
        </w:rPr>
        <w:t>3</w:t>
      </w:r>
      <w:r w:rsidR="00142AB5" w:rsidRPr="007B2719">
        <w:rPr>
          <w:b/>
          <w:bCs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Tr="00137FC8">
        <w:tc>
          <w:tcPr>
            <w:tcW w:w="445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Заполнение числовых кроссвордов (судоку, какуро и др.).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Числа от 1 до 1000. Сложение и вычитание чисел в пределах 1000.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Старинные</w:t>
            </w:r>
            <w:r w:rsidRPr="00F00A3C">
              <w:rPr>
                <w:color w:val="191919"/>
              </w:rPr>
              <w:t xml:space="preserve"> задачи. </w:t>
            </w:r>
            <w:r w:rsidRPr="00F00A3C">
              <w:rPr>
                <w:i/>
                <w:color w:val="191919"/>
              </w:rPr>
              <w:t>Логические</w:t>
            </w:r>
            <w:r w:rsidRPr="00F00A3C">
              <w:rPr>
                <w:color w:val="191919"/>
              </w:rPr>
              <w:t xml:space="preserve"> задачи. Задачи </w:t>
            </w:r>
            <w:r w:rsidRPr="00F00A3C">
              <w:rPr>
                <w:i/>
                <w:color w:val="191919"/>
              </w:rPr>
              <w:t>на переливание</w:t>
            </w:r>
            <w:r w:rsidRPr="00F00A3C">
              <w:rPr>
                <w:color w:val="191919"/>
              </w:rPr>
              <w:t xml:space="preserve">. Составление аналогичных задач и заданий. </w:t>
            </w:r>
            <w:r w:rsidRPr="00F00A3C">
              <w:rPr>
                <w:i/>
                <w:color w:val="191919"/>
              </w:rPr>
              <w:t>Нестандартные</w:t>
            </w:r>
            <w:r w:rsidRPr="00F00A3C">
              <w:rPr>
                <w:color w:val="191919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191919"/>
              </w:rPr>
              <w:t xml:space="preserve">Задачи, решаемые способом перебора. </w:t>
            </w:r>
            <w:r w:rsidRPr="00F00A3C">
              <w:rPr>
                <w:i/>
                <w:color w:val="191919"/>
              </w:rPr>
              <w:t>«Открытые»</w:t>
            </w:r>
            <w:r w:rsidRPr="00F00A3C">
              <w:rPr>
                <w:color w:val="191919"/>
              </w:rPr>
              <w:t xml:space="preserve"> задачи и задания. Задачи и задания по проверке готовых решений, в том числе неверных.</w:t>
            </w:r>
            <w:r w:rsidRPr="00F00A3C">
              <w:rPr>
                <w:color w:val="000000" w:themeColor="text1"/>
              </w:rPr>
              <w:t xml:space="preserve"> 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Разрезание</w:t>
            </w:r>
            <w:r w:rsidRPr="00F00A3C">
              <w:rPr>
                <w:color w:val="191919"/>
              </w:rPr>
              <w:t xml:space="preserve"> и составление фигур. Деление заданной фигуры на равные по площади части</w:t>
            </w:r>
            <w:r w:rsidRPr="00F00A3C">
              <w:rPr>
                <w:i/>
                <w:color w:val="191919"/>
              </w:rPr>
              <w:t>. Поиск</w:t>
            </w:r>
            <w:r w:rsidRPr="00F00A3C">
              <w:rPr>
                <w:color w:val="191919"/>
              </w:rPr>
              <w:t xml:space="preserve"> заданных фигур в фигурах сложной конфигурации. </w:t>
            </w:r>
            <w:r w:rsidRPr="00F00A3C">
              <w:rPr>
                <w:i/>
                <w:color w:val="191919"/>
              </w:rPr>
              <w:t>Решение задач</w:t>
            </w:r>
            <w:r w:rsidRPr="00F00A3C">
              <w:rPr>
                <w:color w:val="191919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F85FA8" w:rsidRPr="00F00A3C" w:rsidRDefault="00CB46B0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 вычерчивание) орнамента с использованием циркуля (по образцу, по собственному замыслу).</w:t>
            </w:r>
          </w:p>
        </w:tc>
      </w:tr>
    </w:tbl>
    <w:p w:rsidR="00F456BE" w:rsidRDefault="00F456BE" w:rsidP="00183D6D">
      <w:pPr>
        <w:pStyle w:val="a9"/>
        <w:ind w:left="0"/>
        <w:jc w:val="center"/>
        <w:rPr>
          <w:b/>
        </w:rPr>
      </w:pPr>
    </w:p>
    <w:p w:rsidR="00AA67BD" w:rsidRDefault="00AA67BD" w:rsidP="00183D6D">
      <w:pPr>
        <w:pStyle w:val="a9"/>
        <w:ind w:left="0"/>
        <w:jc w:val="center"/>
        <w:rPr>
          <w:b/>
        </w:rPr>
      </w:pP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AA67BD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различать имена и высказывания великих математиков;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 работать с  числами – великанами;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пользоваться  алгоритмами составления и разгадывания математических ребусов;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понимать «секреты» некоторых математических фокусов.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 xml:space="preserve">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решать нестандартные, олимпиадные и старинные задачи;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 xml:space="preserve">- использовать особые случаи быстрого умножения на практике; 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находить периметр,  площадь и объём окружающих предметов;</w:t>
            </w:r>
          </w:p>
          <w:p w:rsidR="00F85FA8" w:rsidRPr="00F00A3C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разгадывать и составлять математические ребусы, </w:t>
            </w:r>
            <w:r w:rsidRPr="00F0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головоломки, фокусы.</w:t>
            </w:r>
          </w:p>
          <w:p w:rsidR="00F85FA8" w:rsidRPr="00F00A3C" w:rsidRDefault="00F85FA8" w:rsidP="00F85FA8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AA67BD" w:rsidRDefault="00AA67BD" w:rsidP="00183D6D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83D6D" w:rsidRPr="00F00A3C" w:rsidRDefault="00AA67BD" w:rsidP="00183D6D">
      <w:pPr>
        <w:rPr>
          <w:b/>
          <w:bCs/>
        </w:rPr>
      </w:pPr>
      <w:r w:rsidRPr="00F00A3C">
        <w:rPr>
          <w:b/>
          <w:bCs/>
        </w:rPr>
        <w:t xml:space="preserve">  </w:t>
      </w:r>
      <w:r w:rsidR="0092149E" w:rsidRPr="00F00A3C">
        <w:rPr>
          <w:b/>
          <w:bCs/>
        </w:rPr>
        <w:t xml:space="preserve">СОДЕРЖАНИЕ </w:t>
      </w:r>
      <w:r w:rsidR="00487BE2">
        <w:rPr>
          <w:b/>
          <w:bCs/>
        </w:rPr>
        <w:t xml:space="preserve"> КУРСА </w:t>
      </w:r>
      <w:r w:rsidR="00183D6D">
        <w:rPr>
          <w:b/>
          <w:bCs/>
        </w:rPr>
        <w:t>«</w:t>
      </w:r>
      <w:r w:rsidR="00183D6D">
        <w:rPr>
          <w:b/>
        </w:rPr>
        <w:t>РАЗВИВАЕМ МАТЕМАТИЧЕСКИЕ СПОСОБНОСТИ</w:t>
      </w:r>
      <w:r w:rsidR="00183D6D" w:rsidRPr="00F00A3C">
        <w:rPr>
          <w:b/>
          <w:bCs/>
        </w:rPr>
        <w:t>»</w:t>
      </w:r>
    </w:p>
    <w:p w:rsidR="0092149E" w:rsidRPr="00F00A3C" w:rsidRDefault="0092149E" w:rsidP="0092149E">
      <w:pPr>
        <w:ind w:left="-426" w:firstLine="426"/>
        <w:rPr>
          <w:b/>
          <w:bCs/>
        </w:rPr>
      </w:pPr>
    </w:p>
    <w:p w:rsidR="0092149E" w:rsidRPr="00F00A3C" w:rsidRDefault="0092149E" w:rsidP="00183D6D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92149E" w:rsidRPr="00F00A3C" w:rsidRDefault="0092149E" w:rsidP="0092149E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t xml:space="preserve"> </w:t>
            </w:r>
            <w:r w:rsidRPr="00F00A3C">
              <w:rPr>
                <w:color w:val="191919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487BE2" w:rsidRPr="00F456BE" w:rsidRDefault="00487BE2" w:rsidP="00F456BE">
      <w:pPr>
        <w:autoSpaceDE w:val="0"/>
        <w:autoSpaceDN w:val="0"/>
        <w:adjustRightInd w:val="0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F456BE">
      <w:pPr>
        <w:pStyle w:val="a9"/>
        <w:ind w:left="-284"/>
        <w:jc w:val="both"/>
        <w:rPr>
          <w:b/>
        </w:rPr>
      </w:pPr>
      <w:r>
        <w:rPr>
          <w:b/>
        </w:rPr>
        <w:t xml:space="preserve">                                   </w:t>
      </w: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F456BE" w:rsidRDefault="00F456BE" w:rsidP="00F456BE">
      <w:pPr>
        <w:pStyle w:val="a9"/>
        <w:ind w:left="-284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456BE" w:rsidTr="001C7147">
        <w:tc>
          <w:tcPr>
            <w:tcW w:w="4536" w:type="dxa"/>
          </w:tcPr>
          <w:p w:rsidR="00F456BE" w:rsidRPr="00F00A3C" w:rsidRDefault="00F456BE" w:rsidP="001C7147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456BE" w:rsidRPr="00F00A3C" w:rsidRDefault="00F456BE" w:rsidP="001C7147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456BE" w:rsidTr="001C7147">
        <w:tc>
          <w:tcPr>
            <w:tcW w:w="4536" w:type="dxa"/>
          </w:tcPr>
          <w:p w:rsidR="00F456BE" w:rsidRPr="00F00A3C" w:rsidRDefault="00F456BE" w:rsidP="001C7147">
            <w:r w:rsidRPr="00F00A3C">
              <w:t xml:space="preserve"> </w:t>
            </w:r>
            <w:r w:rsidRPr="00F00A3C">
              <w:rPr>
                <w:lang w:eastAsia="en-US"/>
              </w:rPr>
              <w:t xml:space="preserve">- </w:t>
            </w:r>
            <w:r w:rsidRPr="00F00A3C">
              <w:t>проводить  вычислительные операции площадей и объёма фигур</w:t>
            </w:r>
          </w:p>
          <w:p w:rsidR="00F456BE" w:rsidRPr="00F00A3C" w:rsidRDefault="00F456BE" w:rsidP="001C7147">
            <w:r w:rsidRPr="00F00A3C">
              <w:t>- конструировать предметы из геометрических фигур.</w:t>
            </w:r>
          </w:p>
          <w:p w:rsidR="00F456BE" w:rsidRPr="00F00A3C" w:rsidRDefault="00F456BE" w:rsidP="001C7147">
            <w:pPr>
              <w:pStyle w:val="a9"/>
              <w:ind w:left="0"/>
            </w:pPr>
            <w:r w:rsidRPr="00F00A3C">
              <w:t>- разгадывать и составлять простые математические ребусы, магические квадраты;</w:t>
            </w:r>
          </w:p>
          <w:p w:rsidR="00F456BE" w:rsidRPr="00F00A3C" w:rsidRDefault="00F456BE" w:rsidP="001C7147">
            <w:pPr>
              <w:pStyle w:val="a9"/>
              <w:ind w:left="0"/>
            </w:pPr>
            <w:r w:rsidRPr="00F00A3C">
              <w:t>-  применять приёмы, упрощающие сложение и вычитание.</w:t>
            </w:r>
          </w:p>
          <w:p w:rsidR="00F456BE" w:rsidRPr="00F00A3C" w:rsidRDefault="00F456BE" w:rsidP="001C7147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F456BE" w:rsidRPr="00F00A3C" w:rsidRDefault="00F456BE" w:rsidP="001C7147">
            <w:r w:rsidRPr="00F00A3C">
              <w:t>- выполнять упражнения с чертежей на нелинованной бумаге.</w:t>
            </w:r>
          </w:p>
          <w:p w:rsidR="00F456BE" w:rsidRPr="00F00A3C" w:rsidRDefault="00F456BE" w:rsidP="001C7147">
            <w:r w:rsidRPr="00F00A3C">
              <w:t>- решать задачи на противоречия.</w:t>
            </w:r>
          </w:p>
          <w:p w:rsidR="00F456BE" w:rsidRPr="00F00A3C" w:rsidRDefault="00F456BE" w:rsidP="001C7147">
            <w:r w:rsidRPr="00F00A3C">
              <w:t>- анализировать  проблемные ситуаций во многоходовых задачах.</w:t>
            </w:r>
          </w:p>
          <w:p w:rsidR="00F456BE" w:rsidRPr="00F00A3C" w:rsidRDefault="00F456BE" w:rsidP="001C7147">
            <w:r w:rsidRPr="00F00A3C">
              <w:t>- работать над проектами</w:t>
            </w:r>
          </w:p>
          <w:p w:rsidR="00F456BE" w:rsidRPr="00F00A3C" w:rsidRDefault="00F456BE" w:rsidP="001C7147">
            <w:pPr>
              <w:pStyle w:val="a9"/>
              <w:ind w:left="0"/>
            </w:pPr>
          </w:p>
        </w:tc>
      </w:tr>
    </w:tbl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F456BE">
      <w:pPr>
        <w:rPr>
          <w:b/>
        </w:rPr>
      </w:pPr>
      <w:r>
        <w:rPr>
          <w:b/>
        </w:rPr>
        <w:t xml:space="preserve">             </w:t>
      </w:r>
      <w:r w:rsidRPr="0021163C">
        <w:rPr>
          <w:b/>
        </w:rPr>
        <w:t xml:space="preserve">К КОНЦУ ОБУЧЕНИЯ </w:t>
      </w:r>
      <w:r>
        <w:rPr>
          <w:b/>
        </w:rPr>
        <w:t xml:space="preserve"> ПО КУРСУ </w:t>
      </w:r>
      <w:r w:rsidRPr="0021163C">
        <w:rPr>
          <w:b/>
        </w:rPr>
        <w:t>УЧАЩИЕСЯ НАУЧАТСЯ:</w:t>
      </w:r>
    </w:p>
    <w:p w:rsidR="00F456BE" w:rsidRPr="0021163C" w:rsidRDefault="00F456BE" w:rsidP="00F456BE">
      <w:pPr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F456BE" w:rsidRPr="00F00A3C" w:rsidTr="001C7147">
        <w:tc>
          <w:tcPr>
            <w:tcW w:w="2694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  <w:color w:val="191919"/>
                <w:u w:val="single"/>
              </w:rPr>
              <w:t xml:space="preserve"> </w:t>
            </w:r>
            <w:r w:rsidRPr="00F00A3C">
              <w:rPr>
                <w:b/>
                <w:bCs/>
                <w:color w:val="191919"/>
              </w:rPr>
              <w:t>Раздел</w:t>
            </w:r>
          </w:p>
        </w:tc>
        <w:tc>
          <w:tcPr>
            <w:tcW w:w="7337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</w:rPr>
              <w:t xml:space="preserve">                                Общие результаты</w:t>
            </w:r>
          </w:p>
        </w:tc>
      </w:tr>
      <w:tr w:rsidR="00F456BE" w:rsidRPr="00F00A3C" w:rsidTr="001C7147">
        <w:tc>
          <w:tcPr>
            <w:tcW w:w="2694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Числа. Арифметические действия. Величины:</w:t>
            </w:r>
          </w:p>
        </w:tc>
        <w:tc>
          <w:tcPr>
            <w:tcW w:w="733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 xml:space="preserve">— включаться в групповую работу, участвовать в обсуждении проблемных вопросов, высказывать собственное мнение и </w:t>
            </w:r>
            <w:r w:rsidRPr="00F00A3C">
              <w:rPr>
                <w:color w:val="191919"/>
              </w:rPr>
              <w:lastRenderedPageBreak/>
              <w:t>аргументировать его;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F456BE" w:rsidRPr="00F00A3C" w:rsidTr="001C7147">
        <w:tc>
          <w:tcPr>
            <w:tcW w:w="2694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lastRenderedPageBreak/>
              <w:t>Мир занимательных задач:</w:t>
            </w:r>
          </w:p>
        </w:tc>
        <w:tc>
          <w:tcPr>
            <w:tcW w:w="733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—воспроизводить способ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несложные задачи.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F456BE" w:rsidRPr="00F00A3C" w:rsidTr="001C7147">
        <w:tc>
          <w:tcPr>
            <w:tcW w:w="2694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Геометрическая мозаика</w:t>
            </w:r>
          </w:p>
        </w:tc>
        <w:tc>
          <w:tcPr>
            <w:tcW w:w="733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↓ </w:t>
            </w:r>
            <w:r w:rsidRPr="00F00A3C">
              <w:rPr>
                <w:color w:val="191919"/>
              </w:rPr>
              <w:t>и др., указывающие направление движения;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—проводить линии по заданному маршруту (алгоритму);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—выделять фигуру заданной формы на сложном чертеже;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00A3C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F00A3C">
              <w:rPr>
                <w:color w:val="000000"/>
              </w:rPr>
              <w:t>.</w:t>
            </w:r>
          </w:p>
        </w:tc>
      </w:tr>
    </w:tbl>
    <w:p w:rsidR="00F456BE" w:rsidRPr="00487BE2" w:rsidRDefault="00F456BE" w:rsidP="00F456BE">
      <w:pPr>
        <w:autoSpaceDE w:val="0"/>
        <w:autoSpaceDN w:val="0"/>
        <w:adjustRightInd w:val="0"/>
        <w:jc w:val="both"/>
        <w:rPr>
          <w:b/>
          <w:bCs/>
        </w:rPr>
      </w:pPr>
    </w:p>
    <w:p w:rsidR="00F456BE" w:rsidRPr="009903C3" w:rsidRDefault="00F456BE" w:rsidP="00F456BE">
      <w:r>
        <w:rPr>
          <w:b/>
        </w:rPr>
        <w:t xml:space="preserve">            ПРЕДПОЛАГАЕМЫЕ  РЕЗУЛЬТАТЫ РЕАЛИЗАЦИИ  ПРОГРАММЫ</w:t>
      </w:r>
    </w:p>
    <w:p w:rsidR="00F456BE" w:rsidRDefault="00F456BE" w:rsidP="00F456BE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27"/>
        <w:gridCol w:w="3368"/>
        <w:gridCol w:w="4178"/>
      </w:tblGrid>
      <w:tr w:rsidR="00F456BE" w:rsidTr="001C7147">
        <w:tc>
          <w:tcPr>
            <w:tcW w:w="2627" w:type="dxa"/>
          </w:tcPr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rPr>
                <w:b/>
                <w:color w:val="191919"/>
              </w:rPr>
              <w:t>УУД</w:t>
            </w:r>
          </w:p>
        </w:tc>
        <w:tc>
          <w:tcPr>
            <w:tcW w:w="336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bCs/>
                <w:i/>
                <w:iCs/>
              </w:rPr>
              <w:t>Обучающийся научится: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F456BE" w:rsidTr="001C7147">
        <w:tc>
          <w:tcPr>
            <w:tcW w:w="262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t>Личностные УУД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 xml:space="preserve">-проявлять учебно - познавательный интерес к </w:t>
            </w:r>
            <w:r w:rsidRPr="00F00A3C">
              <w:lastRenderedPageBreak/>
              <w:t>новому учебному материалу и способам решения новой частной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-умение адекватно оценивать результаты своей работы на основе критерия успешности учебной деятельности;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-понимание причин успеха в учебной деятельности;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умение определять границы своего незнания, преодолевать трудности с помощью одноклассников, учителя;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представление об основных моральных нормах.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lastRenderedPageBreak/>
              <w:t>- выраженной устойчивой учебно-познавательной мотивации учения;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lastRenderedPageBreak/>
              <w:t xml:space="preserve">- </w:t>
            </w:r>
            <w:r w:rsidRPr="00F00A3C">
              <w:rPr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адекватного понимания причин успешности/неуспешности учебной деятельности;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Pr="00F00A3C">
              <w:rPr>
                <w:i/>
                <w:iCs/>
              </w:rPr>
              <w:t>осознанного понимания чувств других людей и сопереживания им.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F456BE" w:rsidTr="001C7147">
        <w:tc>
          <w:tcPr>
            <w:tcW w:w="262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lastRenderedPageBreak/>
              <w:t>Регулятивные УУД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принимать и сохранять учебную задачу;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-осуществлять пошаговый и итоговый контроль по результату под руководством учителя;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анализировать ошибки и определять пути их преодоления;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различать способы и результат действия;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>-адекватно воспринимать оценку сверстников и учителя</w:t>
            </w:r>
          </w:p>
        </w:tc>
        <w:tc>
          <w:tcPr>
            <w:tcW w:w="417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-прогнозировать результаты своих действий на основе анализа учебной ситуации;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Pr="00F00A3C">
              <w:rPr>
                <w:i/>
                <w:iCs/>
              </w:rPr>
              <w:t>проявлять познавательную инициативу и самостоятельность;</w:t>
            </w:r>
          </w:p>
          <w:p w:rsidR="00F456BE" w:rsidRPr="00F00A3C" w:rsidRDefault="00F456BE" w:rsidP="001C714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F456BE" w:rsidTr="001C7147">
        <w:tc>
          <w:tcPr>
            <w:tcW w:w="262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color w:val="191919"/>
              </w:rPr>
              <w:t>Познавательные УУД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анализировать информацию, выбирать рациональный пособ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находить сходства, различия, закономерности, основания для упорядочения объектов;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классифицировать объекты по заданным критериям и формулировать названия полученных групп;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-отрабатывать вычислительные навыки;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осуществлять синтез как составление целого из частей;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выделять в тексте задания основную и второстепенную информацию;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-формулировать проблему;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 xml:space="preserve">-строить рассуждения об </w:t>
            </w:r>
            <w:r w:rsidRPr="00F00A3C">
              <w:lastRenderedPageBreak/>
              <w:t>объекте, его форме, свойствах;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-устанавливать причинно-следственные отношения между изучаемыми понятиями и явлениями.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lastRenderedPageBreak/>
              <w:t>-аналогии: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строить логическое рассуждение, включающее установление причинно-следственных связей;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различать обоснованные и необоснованные суждения;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преобразовывать практическую задачу в познавательную;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Pr="00F00A3C">
              <w:rPr>
                <w:i/>
                <w:iCs/>
              </w:rPr>
              <w:t>самостоятельно находить способы решения проблем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творческого и поискового характера.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456BE" w:rsidTr="001C7147">
        <w:tc>
          <w:tcPr>
            <w:tcW w:w="2627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00A3C">
              <w:rPr>
                <w:b/>
                <w:bCs/>
                <w:iCs/>
              </w:rPr>
              <w:lastRenderedPageBreak/>
              <w:t>Коммуникативные УУД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-принимать участие в совместной работе коллектива;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вести диалог, работая в парах, группах;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допускать существование различных точек зрения, уважать чужое мнение;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координировать свои действия с действиями партнеров;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-корректно высказывать свое мнение, обосновывать свою позицию;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задавать вопросы для организации собственной и совместной деятельности;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-осуществлять взаимный контроль совместных действий;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совершенствовать математическую речь;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  <w:r w:rsidRPr="00F00A3C"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критически относиться к своему и чужому мнению;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Pr="00F00A3C">
              <w:rPr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Pr="00F00A3C">
              <w:rPr>
                <w:i/>
                <w:iCs/>
              </w:rPr>
              <w:t>принимать самостоятельно решения;</w:t>
            </w:r>
          </w:p>
          <w:p w:rsidR="00F456BE" w:rsidRPr="00F00A3C" w:rsidRDefault="00F456BE" w:rsidP="001C71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Pr="00F00A3C">
              <w:rPr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</w:tbl>
    <w:p w:rsidR="00F456BE" w:rsidRDefault="00F456BE" w:rsidP="00F456BE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456BE" w:rsidRPr="00F04BE3" w:rsidRDefault="00F456BE" w:rsidP="00F456BE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t>ФОРМЫ И ВИДЫ КОНТРОЛЯ</w:t>
      </w:r>
    </w:p>
    <w:p w:rsidR="00F456BE" w:rsidRPr="00F04BE3" w:rsidRDefault="00F456BE" w:rsidP="00F456BE">
      <w:pPr>
        <w:autoSpaceDE w:val="0"/>
        <w:autoSpaceDN w:val="0"/>
        <w:adjustRightInd w:val="0"/>
        <w:rPr>
          <w:color w:val="191919"/>
        </w:rPr>
      </w:pPr>
    </w:p>
    <w:p w:rsidR="00F456BE" w:rsidRPr="00F00A3C" w:rsidRDefault="00F456BE" w:rsidP="00F456BE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 школьном , муниципальном, зональном турах олимпиад по математике.</w:t>
      </w:r>
    </w:p>
    <w:p w:rsidR="00F456BE" w:rsidRPr="00F00A3C" w:rsidRDefault="00F456BE" w:rsidP="00F456BE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во Всероссийской викторине «Кенгуру» и др. дистанционных математических конкурсах.</w:t>
      </w:r>
    </w:p>
    <w:p w:rsidR="00F456BE" w:rsidRPr="00F00A3C" w:rsidRDefault="00F456BE" w:rsidP="00F456BE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-Активное участие в «Неделе математики» в начальной школе.</w:t>
      </w:r>
    </w:p>
    <w:p w:rsidR="00F456BE" w:rsidRPr="00F00A3C" w:rsidRDefault="00F456BE" w:rsidP="00F456BE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-Выпуск стенгазет.</w:t>
      </w:r>
    </w:p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183D6D" w:rsidRDefault="00183D6D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A0235C" w:rsidRDefault="00A0235C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F456BE" w:rsidRDefault="00F456B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CE224D" w:rsidRPr="00F00A3C" w:rsidRDefault="00CE224D" w:rsidP="00F456BE">
      <w:pPr>
        <w:pStyle w:val="ac"/>
        <w:spacing w:before="0" w:beforeAutospacing="0" w:after="0" w:afterAutospacing="0"/>
        <w:ind w:left="-426"/>
        <w:jc w:val="center"/>
        <w:rPr>
          <w:b/>
          <w:bCs/>
        </w:rPr>
      </w:pPr>
      <w:r w:rsidRPr="00F00A3C">
        <w:rPr>
          <w:b/>
          <w:bCs/>
        </w:rPr>
        <w:t>ТЕМАТИЧЕСКОЕ ПЛАНИРОВАНИЕ С ОПРЕДЕЛЕНИЕМ ОСНОВНЫХ ВИДОВ ДЕЯТЕЛЬНОСТИ</w:t>
      </w:r>
    </w:p>
    <w:p w:rsidR="00303E4F" w:rsidRPr="00F00A3C" w:rsidRDefault="00303E4F" w:rsidP="00F456BE">
      <w:pPr>
        <w:pStyle w:val="1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Pr="00F00A3C" w:rsidRDefault="00F456BE" w:rsidP="00CE224D">
      <w:pPr>
        <w:ind w:left="-426" w:firstLine="426"/>
        <w:rPr>
          <w:b/>
          <w:bCs/>
        </w:rPr>
      </w:pPr>
      <w:r>
        <w:rPr>
          <w:b/>
          <w:bCs/>
        </w:rPr>
        <w:t>3</w:t>
      </w:r>
      <w:r w:rsidR="00CE224D" w:rsidRPr="00F00A3C">
        <w:rPr>
          <w:b/>
          <w:bCs/>
        </w:rPr>
        <w:t xml:space="preserve"> КЛАСС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75"/>
        <w:gridCol w:w="993"/>
        <w:gridCol w:w="992"/>
        <w:gridCol w:w="3865"/>
      </w:tblGrid>
      <w:tr w:rsidR="008A7AD3" w:rsidRPr="00F00A3C" w:rsidTr="00303E4F">
        <w:trPr>
          <w:trHeight w:val="255"/>
        </w:trPr>
        <w:tc>
          <w:tcPr>
            <w:tcW w:w="851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№</w:t>
            </w:r>
          </w:p>
        </w:tc>
        <w:tc>
          <w:tcPr>
            <w:tcW w:w="198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127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Часы учебного времени</w:t>
            </w:r>
          </w:p>
        </w:tc>
        <w:tc>
          <w:tcPr>
            <w:tcW w:w="1985" w:type="dxa"/>
            <w:gridSpan w:val="2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Плановые сроки прохождения</w:t>
            </w:r>
          </w:p>
        </w:tc>
        <w:tc>
          <w:tcPr>
            <w:tcW w:w="386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Характеристика основной деятельности ученика</w:t>
            </w:r>
          </w:p>
        </w:tc>
      </w:tr>
      <w:tr w:rsidR="008A7AD3" w:rsidRPr="00F00A3C" w:rsidTr="00303E4F">
        <w:trPr>
          <w:trHeight w:val="255"/>
        </w:trPr>
        <w:tc>
          <w:tcPr>
            <w:tcW w:w="851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98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27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993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плану</w:t>
            </w:r>
          </w:p>
        </w:tc>
        <w:tc>
          <w:tcPr>
            <w:tcW w:w="992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факту</w:t>
            </w:r>
          </w:p>
        </w:tc>
        <w:tc>
          <w:tcPr>
            <w:tcW w:w="386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  <w:tr w:rsidR="008A7AD3" w:rsidRPr="00F00A3C" w:rsidTr="00303E4F">
        <w:tc>
          <w:tcPr>
            <w:tcW w:w="851" w:type="dxa"/>
          </w:tcPr>
          <w:p w:rsidR="008A7AD3" w:rsidRPr="00F00A3C" w:rsidRDefault="008A7AD3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</w:t>
            </w:r>
            <w:r w:rsidR="005D271D" w:rsidRPr="00F00A3C">
              <w:rPr>
                <w:bCs/>
                <w:color w:val="191919"/>
              </w:rPr>
              <w:t>-2</w:t>
            </w:r>
          </w:p>
        </w:tc>
        <w:tc>
          <w:tcPr>
            <w:tcW w:w="1985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8A7AD3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8A7AD3" w:rsidRPr="00F00A3C" w:rsidRDefault="005D271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3-4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Числа-великаны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4247A5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</w:t>
            </w:r>
            <w:r w:rsidR="005D271D" w:rsidRPr="00F00A3C">
              <w:rPr>
                <w:color w:val="191919"/>
                <w:w w:val="105"/>
              </w:rPr>
              <w:t xml:space="preserve"> с миллионом, будут учиться сравнивать многозначные числа. 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5-6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5782C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-задачи с недостающими данными, с избыточным составом условия; -задачи на доказательство: найти цифровое значение букв в условной записи: СМЕХ + ГРОМ = ГРЕМИ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7-8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Кто что увидит?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решают: задачи и задания на развитие пространственных представлений.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9-10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Римские цифры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занимательные задания с римскими цифрами.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11-12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Блиц-турнир по решению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5D271D">
            <w:pPr>
              <w:pStyle w:val="aa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13-14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и составляют ребусы, содержащие числа, заполняют числовой кроссворд (судоку, какуро).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15</w:t>
            </w:r>
            <w:r w:rsidR="00E15E40" w:rsidRPr="00F00A3C">
              <w:rPr>
                <w:bCs/>
                <w:color w:val="191919"/>
              </w:rPr>
              <w:t>-17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18-19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</w:t>
            </w:r>
            <w:r w:rsidR="005F3CB8" w:rsidRPr="00F00A3C">
              <w:rPr>
                <w:color w:val="191919"/>
                <w:w w:val="105"/>
              </w:rPr>
              <w:t>оби</w:t>
            </w:r>
            <w:r w:rsidRPr="00F00A3C">
              <w:rPr>
                <w:color w:val="191919"/>
                <w:w w:val="105"/>
              </w:rPr>
              <w:t xml:space="preserve">рают информацию и </w:t>
            </w:r>
            <w:r w:rsidR="005F3CB8" w:rsidRPr="00F00A3C">
              <w:rPr>
                <w:color w:val="191919"/>
                <w:w w:val="105"/>
              </w:rPr>
              <w:t xml:space="preserve">выпускают математические </w:t>
            </w:r>
            <w:r w:rsidRPr="00F00A3C">
              <w:rPr>
                <w:color w:val="191919"/>
                <w:w w:val="105"/>
              </w:rPr>
              <w:t>газеты (работа в группах)</w:t>
            </w:r>
            <w:r w:rsidR="005F3CB8" w:rsidRPr="00F00A3C">
              <w:rPr>
                <w:color w:val="191919"/>
                <w:w w:val="105"/>
              </w:rPr>
              <w:t>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20-21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марафон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2</w:t>
            </w:r>
            <w:r w:rsidR="00E15E40" w:rsidRPr="00F00A3C">
              <w:rPr>
                <w:bCs/>
                <w:color w:val="191919"/>
              </w:rPr>
              <w:t>2-23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«Спичечный конструктор»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построение конструкции по заданному образцу. Занимаются перекладыванием нескольких спичек в соответствии с заданными условиями. Взаимопроверка выполненной работы.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4-25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Выбери маршрут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карты путешествия: на определённом транспорте по выбранному маршруту; определяют расстояния между городами и сёлами.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6-27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8-29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F3CB8" w:rsidRPr="00F00A3C" w:rsidRDefault="005F3CB8" w:rsidP="005F3C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задания: 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rPr>
          <w:trHeight w:val="561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30-32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 с объёмными фигурами: цилиндр, конус, пирамида, шар, ку</w:t>
            </w:r>
            <w:r w:rsidR="00EA55A1" w:rsidRPr="00F00A3C">
              <w:rPr>
                <w:color w:val="191919"/>
                <w:w w:val="105"/>
              </w:rPr>
              <w:t>б. Занимаются м</w:t>
            </w:r>
            <w:r w:rsidRPr="00F00A3C">
              <w:rPr>
                <w:color w:val="191919"/>
                <w:w w:val="105"/>
              </w:rPr>
              <w:t>оделирование</w:t>
            </w:r>
            <w:r w:rsidR="00EA55A1" w:rsidRPr="00F00A3C">
              <w:rPr>
                <w:color w:val="191919"/>
                <w:w w:val="105"/>
              </w:rPr>
              <w:t>м из проволоки. Создают объёмные</w:t>
            </w:r>
            <w:r w:rsidRPr="00F00A3C">
              <w:rPr>
                <w:color w:val="191919"/>
                <w:w w:val="105"/>
              </w:rPr>
              <w:t xml:space="preserve"> фигур</w:t>
            </w:r>
            <w:r w:rsidR="00EA55A1" w:rsidRPr="00F00A3C">
              <w:rPr>
                <w:color w:val="191919"/>
                <w:w w:val="105"/>
              </w:rPr>
              <w:t xml:space="preserve">ы </w:t>
            </w:r>
            <w:r w:rsidRPr="00F00A3C">
              <w:rPr>
                <w:color w:val="191919"/>
                <w:w w:val="105"/>
              </w:rPr>
              <w:t>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3-35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сборник числового материала, взятого из жизни (газеты, детские журналы), для составления задач.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6-37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Какие слова спрятаны в таблице?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занимаются поиском в таблице (9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 9) слов, связанных с математикой.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8-39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«Математика — наш друг!»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задачи, решаемые перебором различных вариантов. Задачи и задания по проверке готовых решений, в том числе неверных.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40-41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Решай, отгадывай, считай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задания: -не переставляя числа 1, 2, 3, 4, 5, соединить их знаками действий так, чтобы в ответе получилось 0, </w:t>
            </w:r>
            <w:r w:rsidRPr="00F00A3C">
              <w:rPr>
                <w:color w:val="191919"/>
                <w:w w:val="105"/>
              </w:rPr>
              <w:lastRenderedPageBreak/>
              <w:t>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3D2407" w:rsidRPr="00F00A3C" w:rsidTr="00303E4F">
        <w:trPr>
          <w:trHeight w:val="775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42-43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собирают информацию и выпускают математические газеты (работа в группах).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44-45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и составляют ребусы, содержащие числа, заполняют числовой кроссворд (судоку, какуро).</w:t>
            </w:r>
          </w:p>
        </w:tc>
      </w:tr>
      <w:tr w:rsidR="003D2407" w:rsidRPr="00F00A3C" w:rsidTr="00303E4F">
        <w:trPr>
          <w:trHeight w:val="795"/>
        </w:trPr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6-48</w:t>
            </w:r>
          </w:p>
        </w:tc>
        <w:tc>
          <w:tcPr>
            <w:tcW w:w="1985" w:type="dxa"/>
          </w:tcPr>
          <w:p w:rsidR="003D2407" w:rsidRPr="00F00A3C" w:rsidRDefault="003D2407" w:rsidP="003D2407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EA55A1" w:rsidP="00EA55A1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-задачи с недостающими данными, с избыточным составом условия.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9-50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отгадывают задуманные чисела: «Отгадай задуманное число», «Отгадай число и месяц рождения»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51-52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53-54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Блиц-турнир по решению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55-57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создают сборник «Математика в спорте». 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58-60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61-62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 с объёмными фигурами: цилиндр, конус, пирамида, шар, куб. Занимаются моделированием из проволоки. Создают объёмные фигуры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63-64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Геометрические фигуры вокруг нас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задания: -поиск квадратов в прямоугольнике 2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5 см (на клетчатой части листа); - какая пара быстрее составит (и зарисует) геометрическую фигуру?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65-66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лабиринт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готовятся к международному конкурсу «Кенгуру».</w:t>
            </w:r>
          </w:p>
          <w:p w:rsidR="0073194B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lastRenderedPageBreak/>
              <w:t>Интеллектуальный марафон.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67-68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праздник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демонстрируют свои знания, полученные за год. Задачи-шутки. Занимательные вопросы и задачи-смекалки. Задачи в стихах. Игра «Задумай число».</w:t>
            </w:r>
          </w:p>
        </w:tc>
      </w:tr>
    </w:tbl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E702F2" w:rsidRDefault="00E702F2" w:rsidP="00AA67BD">
      <w:pPr>
        <w:pStyle w:val="a9"/>
        <w:ind w:left="-284"/>
        <w:jc w:val="both"/>
        <w:rPr>
          <w:b/>
        </w:rPr>
      </w:pPr>
    </w:p>
    <w:p w:rsidR="00CB46B0" w:rsidRPr="00E702F2" w:rsidRDefault="00CB46B0" w:rsidP="00E702F2">
      <w:pPr>
        <w:ind w:left="-284"/>
      </w:pPr>
    </w:p>
    <w:p w:rsidR="00F21965" w:rsidRPr="00F00A3C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F00A3C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F00A3C">
        <w:rPr>
          <w:b/>
          <w:bCs/>
          <w:color w:val="191919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F21965" w:rsidRPr="009903C3" w:rsidTr="00D76C3A">
        <w:tc>
          <w:tcPr>
            <w:tcW w:w="993" w:type="dxa"/>
          </w:tcPr>
          <w:p w:rsidR="00F21965" w:rsidRPr="00F00A3C" w:rsidRDefault="00F21965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№ п/п</w:t>
            </w:r>
          </w:p>
        </w:tc>
        <w:tc>
          <w:tcPr>
            <w:tcW w:w="8511" w:type="dxa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 xml:space="preserve"> 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21163C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1.Используемая литература</w:t>
            </w:r>
            <w:r w:rsidR="00F21965" w:rsidRPr="00F00A3C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D76C3A">
        <w:tc>
          <w:tcPr>
            <w:tcW w:w="993" w:type="dxa"/>
          </w:tcPr>
          <w:p w:rsidR="00F21965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</w:p>
        </w:tc>
        <w:tc>
          <w:tcPr>
            <w:tcW w:w="8511" w:type="dxa"/>
          </w:tcPr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  <w:r w:rsidR="00F21965" w:rsidRPr="00F00A3C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  <w:r w:rsidR="00F21965" w:rsidRPr="00F00A3C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  <w:r w:rsidR="00F21965" w:rsidRPr="00F00A3C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4.</w:t>
            </w:r>
            <w:r w:rsidR="00F21965" w:rsidRPr="00F00A3C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5.</w:t>
            </w:r>
            <w:r w:rsidR="00DF5583" w:rsidRPr="00F00A3C">
              <w:rPr>
                <w:iCs/>
                <w:color w:val="191919"/>
                <w:w w:val="112"/>
              </w:rPr>
              <w:t>Гороховская Г.Г.</w:t>
            </w:r>
            <w:r w:rsidR="00DF5583" w:rsidRPr="00F00A3C">
              <w:rPr>
                <w:color w:val="191919"/>
                <w:w w:val="105"/>
              </w:rPr>
              <w:t xml:space="preserve"> Решение нестандартных задач — средство разви-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тия логического мышления младших школьников // Начальная школа.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2009. — № 7.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76C3A" w:rsidRPr="00F00A3C">
              <w:rPr>
                <w:iCs/>
                <w:color w:val="191919"/>
                <w:w w:val="112"/>
              </w:rPr>
              <w:t>6</w:t>
            </w:r>
            <w:r w:rsidR="00D76C3A" w:rsidRPr="00F00A3C">
              <w:rPr>
                <w:i/>
                <w:iCs/>
                <w:color w:val="191919"/>
                <w:w w:val="112"/>
              </w:rPr>
              <w:t>.</w:t>
            </w:r>
            <w:r w:rsidRPr="00F00A3C">
              <w:rPr>
                <w:iCs/>
                <w:color w:val="191919"/>
                <w:w w:val="112"/>
              </w:rPr>
              <w:t>Гурин Ю.В., Жакова О.В.</w:t>
            </w:r>
            <w:r w:rsidRPr="00F00A3C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СПб. : Кристалл; М. : ОНИКС, 2000.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7.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F5583" w:rsidRPr="00F00A3C">
              <w:rPr>
                <w:iCs/>
                <w:color w:val="191919"/>
                <w:w w:val="112"/>
              </w:rPr>
              <w:t>Зубков Л.Б.</w:t>
            </w:r>
            <w:r w:rsidR="00DF5583" w:rsidRPr="00F00A3C">
              <w:rPr>
                <w:color w:val="191919"/>
                <w:w w:val="105"/>
              </w:rPr>
              <w:t xml:space="preserve"> Игры с числами и словами. — СПб. : Кристалл, 2001.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</w:t>
            </w:r>
            <w:r w:rsidR="00DF5583" w:rsidRPr="00F00A3C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DF5583" w:rsidRPr="00F00A3C">
              <w:rPr>
                <w:color w:val="191919"/>
                <w:w w:val="105"/>
              </w:rPr>
              <w:t>,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Л.А. Улицкий</w:t>
            </w:r>
            <w:r w:rsidRPr="00F00A3C">
              <w:rPr>
                <w:color w:val="191919"/>
                <w:w w:val="105"/>
              </w:rPr>
              <w:t>. — Минск : Фирма «Вуал», 1993.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9.</w:t>
            </w:r>
            <w:r w:rsidR="00F21965" w:rsidRPr="00F00A3C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10 </w:t>
            </w:r>
            <w:r w:rsidR="00DF5583" w:rsidRPr="00F00A3C">
              <w:rPr>
                <w:iCs/>
                <w:color w:val="191919"/>
                <w:w w:val="112"/>
              </w:rPr>
              <w:t>Лавлинскова Е.Ю.</w:t>
            </w:r>
            <w:r w:rsidR="00DF5583" w:rsidRPr="00F00A3C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F00A3C" w:rsidRDefault="00DF558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ности. — М., 2006.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11. </w:t>
            </w:r>
            <w:r w:rsidR="00F21965" w:rsidRPr="00F00A3C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12. </w:t>
            </w:r>
            <w:r w:rsidR="00F21965" w:rsidRPr="00F00A3C">
              <w:rPr>
                <w:rFonts w:eastAsia="Calibri"/>
              </w:rPr>
              <w:t>Сухин И. Г. Занимательные материалы. М.: «Вако», 2004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13. </w:t>
            </w:r>
            <w:r w:rsidR="00177203" w:rsidRPr="00F00A3C">
              <w:rPr>
                <w:iCs/>
                <w:color w:val="191919"/>
                <w:w w:val="112"/>
              </w:rPr>
              <w:t>Сухин И.Г.</w:t>
            </w:r>
            <w:r w:rsidR="00177203" w:rsidRPr="00F00A3C">
              <w:rPr>
                <w:color w:val="191919"/>
                <w:w w:val="105"/>
              </w:rPr>
              <w:t xml:space="preserve"> 800 новых логических и математических головоломок. — СПб. : Союз, 2001.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14. </w:t>
            </w:r>
            <w:r w:rsidR="00177203" w:rsidRPr="00F00A3C">
              <w:rPr>
                <w:iCs/>
                <w:color w:val="191919"/>
                <w:w w:val="112"/>
              </w:rPr>
              <w:t>Сухин И.Г.</w:t>
            </w:r>
            <w:r w:rsidR="00177203" w:rsidRPr="00F00A3C">
              <w:rPr>
                <w:color w:val="191919"/>
                <w:w w:val="105"/>
              </w:rPr>
              <w:t xml:space="preserve"> Судоку и суперсудоку на шестнадцати клетках для</w:t>
            </w:r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детей. — М. : АСТ, 2006.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15.</w:t>
            </w:r>
            <w:r w:rsidR="00177203" w:rsidRPr="00F00A3C">
              <w:rPr>
                <w:iCs/>
                <w:color w:val="191919"/>
                <w:w w:val="112"/>
              </w:rPr>
              <w:t>Труднев В.П.</w:t>
            </w:r>
            <w:r w:rsidR="00177203" w:rsidRPr="00F00A3C">
              <w:rPr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школе : пособие для учителей. — М. : Просвещение, 1975.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16. </w:t>
            </w:r>
            <w:r w:rsidR="00177203" w:rsidRPr="00F00A3C">
              <w:rPr>
                <w:rFonts w:eastAsia="Calibri"/>
              </w:rPr>
              <w:t>Узорова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17. </w:t>
            </w:r>
            <w:r w:rsidR="00177203" w:rsidRPr="00F00A3C">
              <w:rPr>
                <w:rFonts w:eastAsia="Calibri"/>
              </w:rPr>
              <w:t>Шкляров Т. В. Как научить вашего ребёнка решать задачи. М.: «Грамотей», 2004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18. </w:t>
            </w:r>
            <w:r w:rsidR="00177203" w:rsidRPr="00F00A3C">
              <w:rPr>
                <w:rFonts w:eastAsia="Calibri"/>
              </w:rPr>
              <w:t xml:space="preserve">Методика работы с задачами повышенной трудности в начальной школе. М.: «Панорама», 2006 </w:t>
            </w:r>
          </w:p>
          <w:p w:rsidR="00F21965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19. </w:t>
            </w:r>
            <w:r w:rsidR="00F21965" w:rsidRPr="00F00A3C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 w:rsidRPr="00F00A3C">
              <w:rPr>
                <w:rFonts w:eastAsia="Calibri"/>
              </w:rPr>
              <w:t>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2. Печатные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</w:p>
        </w:tc>
        <w:tc>
          <w:tcPr>
            <w:tcW w:w="8511" w:type="dxa"/>
          </w:tcPr>
          <w:p w:rsidR="00D76C3A" w:rsidRPr="00F00A3C" w:rsidRDefault="00D76C3A" w:rsidP="0051072F">
            <w:pPr>
              <w:jc w:val="both"/>
            </w:pPr>
            <w:r w:rsidRPr="00F00A3C">
              <w:rPr>
                <w:u w:val="single"/>
              </w:rPr>
              <w:t>Демонстрационные таблицы по темам</w:t>
            </w:r>
            <w:r w:rsidRPr="00F00A3C">
              <w:t>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t xml:space="preserve">1. </w:t>
            </w:r>
            <w:r w:rsidRPr="00F00A3C">
              <w:rPr>
                <w:color w:val="191919"/>
                <w:w w:val="105"/>
              </w:rPr>
              <w:t xml:space="preserve">Таблицы для начальной школы. Математика: в 6 сериях. Математика </w:t>
            </w:r>
            <w:r w:rsidRPr="00F00A3C">
              <w:rPr>
                <w:color w:val="191919"/>
                <w:w w:val="105"/>
              </w:rPr>
              <w:lastRenderedPageBreak/>
              <w:t>вокруг нас: 10 п.л. формата А1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Кочурова, А.С. Анютина,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t>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 : ВАРСОН, 2010.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2.Таблицы для начальной школы. Математика: в 6 сериях. Математика вокруг нас : методические рекомендации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Кочурова,</w:t>
            </w:r>
            <w:r w:rsidRPr="00F00A3C">
              <w:rPr>
                <w:color w:val="191919"/>
                <w:w w:val="105"/>
              </w:rPr>
              <w:t xml:space="preserve"> </w:t>
            </w:r>
            <w:r w:rsidRPr="00F00A3C">
              <w:rPr>
                <w:i/>
                <w:iCs/>
                <w:color w:val="191919"/>
                <w:w w:val="112"/>
              </w:rPr>
              <w:t>А.С. Анютина, 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 : ВАРСОН,</w:t>
            </w:r>
          </w:p>
          <w:p w:rsidR="00D76C3A" w:rsidRPr="00F00A3C" w:rsidRDefault="00D76C3A" w:rsidP="00D76C3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D76C3A">
        <w:tc>
          <w:tcPr>
            <w:tcW w:w="993" w:type="dxa"/>
          </w:tcPr>
          <w:p w:rsidR="00177203" w:rsidRPr="00F00A3C" w:rsidRDefault="00177203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177203" w:rsidRPr="00F00A3C" w:rsidRDefault="00D76C3A" w:rsidP="0051072F">
            <w:pPr>
              <w:jc w:val="both"/>
              <w:rPr>
                <w:rFonts w:eastAsia="Calibri"/>
                <w:b/>
              </w:rPr>
            </w:pPr>
            <w:r w:rsidRPr="00F00A3C">
              <w:rPr>
                <w:rFonts w:eastAsia="Calibri"/>
              </w:rPr>
              <w:t xml:space="preserve">                              </w:t>
            </w:r>
            <w:r w:rsidR="00177203" w:rsidRPr="00F00A3C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</w:p>
        </w:tc>
        <w:tc>
          <w:tcPr>
            <w:tcW w:w="8511" w:type="dxa"/>
          </w:tcPr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1) 0, 1, 2, 3, 4, … , 9 (10);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2) 10, 20, 30, 40, … , 90;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3) 100, 200, 300, 400, … , 900.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5. Игра «Математическое домино» (все случаи таблицы умножения).</w:t>
            </w:r>
          </w:p>
          <w:p w:rsidR="00D76C3A" w:rsidRPr="00F00A3C" w:rsidRDefault="00D76C3A" w:rsidP="00005C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6. Математический набор «Карточки-считалочки» (сорбонки) для закрепления таблицы умножения и деления. Карточки двусторонние: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7. Часовой циферблат с подвижными стрелками.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 Набор «Геометрические тела».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10. Математические настольные игры: математические пирамиды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«Сложение в пределах 10; 20; 100», «Вычитание в пределах 10; 20; 100», «Умножение», «Деление» и др.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color w:val="191919"/>
                <w:w w:val="105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177203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4</w:t>
            </w:r>
            <w:r w:rsidR="00F21965" w:rsidRPr="00F00A3C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4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>ПК</w:t>
            </w:r>
          </w:p>
          <w:p w:rsidR="00D76C3A" w:rsidRPr="00F00A3C" w:rsidRDefault="00D76C3A" w:rsidP="00DF5583">
            <w:pPr>
              <w:jc w:val="both"/>
            </w:pPr>
            <w:r w:rsidRPr="00F00A3C">
              <w:t>Мультимедийный проектор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 w:val="restart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5.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 xml:space="preserve">                                        Интернет-ресурсы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 xml:space="preserve">  </w:t>
            </w:r>
            <w:r w:rsidRPr="00F00A3C">
              <w:rPr>
                <w:color w:val="191919"/>
              </w:rPr>
              <w:t xml:space="preserve">1. </w:t>
            </w:r>
            <w:r w:rsidRPr="00F00A3C">
              <w:rPr>
                <w:b/>
                <w:bCs/>
                <w:color w:val="191919"/>
              </w:rPr>
              <w:t xml:space="preserve">http://www.vneuroka.ru/mathematics.php </w:t>
            </w:r>
            <w:r w:rsidRPr="00F00A3C">
              <w:rPr>
                <w:color w:val="191919"/>
              </w:rPr>
              <w:t>— образовательные</w:t>
            </w:r>
            <w:r w:rsidRPr="00F00A3C">
              <w:t xml:space="preserve"> </w:t>
            </w:r>
            <w:r w:rsidRPr="00F00A3C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2. </w:t>
            </w:r>
            <w:r w:rsidRPr="00F00A3C">
              <w:rPr>
                <w:b/>
                <w:bCs/>
                <w:color w:val="191919"/>
              </w:rPr>
              <w:t xml:space="preserve">http://konkurs-kenguru.ru </w:t>
            </w:r>
            <w:r w:rsidRPr="00F00A3C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3. </w:t>
            </w:r>
            <w:r w:rsidRPr="00F00A3C">
              <w:rPr>
                <w:b/>
                <w:bCs/>
                <w:color w:val="191919"/>
              </w:rPr>
              <w:t xml:space="preserve">http://4stupeni.ru/stady </w:t>
            </w:r>
            <w:r w:rsidRPr="00F00A3C">
              <w:rPr>
                <w:color w:val="191919"/>
              </w:rPr>
              <w:t>— клуб учителей начальной школы. 4 ступени.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4. </w:t>
            </w:r>
            <w:r w:rsidRPr="00F00A3C">
              <w:rPr>
                <w:b/>
                <w:bCs/>
                <w:color w:val="191919"/>
              </w:rPr>
              <w:t xml:space="preserve">http://www.develop-kinder.com </w:t>
            </w:r>
            <w:r w:rsidRPr="00F00A3C">
              <w:rPr>
                <w:color w:val="191919"/>
              </w:rPr>
              <w:t>— «Сократ» — развивающие игры и конкурсы.</w:t>
            </w:r>
          </w:p>
          <w:p w:rsidR="001C5F28" w:rsidRPr="00F00A3C" w:rsidRDefault="00D76C3A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5. </w:t>
            </w:r>
            <w:r w:rsidRPr="00F00A3C">
              <w:rPr>
                <w:b/>
                <w:bCs/>
                <w:color w:val="191919"/>
              </w:rPr>
              <w:t xml:space="preserve">http://puzzle-ru.blogspot.com </w:t>
            </w:r>
            <w:r w:rsidRPr="00F00A3C">
              <w:rPr>
                <w:color w:val="191919"/>
              </w:rPr>
              <w:t>— головоломки, загадки, задачи</w:t>
            </w:r>
            <w:r w:rsidR="00F07FCF" w:rsidRPr="00F00A3C">
              <w:rPr>
                <w:color w:val="191919"/>
              </w:rPr>
              <w:t xml:space="preserve"> </w:t>
            </w:r>
            <w:r w:rsidRPr="00F00A3C">
              <w:rPr>
                <w:color w:val="191919"/>
              </w:rPr>
              <w:t>и задачки, фокусы, ребусы.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6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8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F00A3C">
              <w:t xml:space="preserve"> – игры, презентации в начальной школе</w:t>
            </w:r>
            <w:r w:rsidRPr="00F00A3C">
              <w:rPr>
                <w:color w:val="191919"/>
              </w:rPr>
              <w:t>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7.</w:t>
            </w:r>
            <w:r w:rsidRPr="00F00A3C">
              <w:rPr>
                <w:u w:val="single"/>
              </w:rPr>
              <w:t xml:space="preserve"> </w:t>
            </w:r>
            <w:r w:rsidRPr="00F00A3C">
              <w:rPr>
                <w:b/>
                <w:lang w:val="en-US"/>
              </w:rPr>
              <w:t>http</w:t>
            </w:r>
            <w:r w:rsidRPr="00F00A3C">
              <w:rPr>
                <w:b/>
              </w:rPr>
              <w:t>://</w:t>
            </w:r>
            <w:r w:rsidRPr="00F00A3C">
              <w:rPr>
                <w:b/>
                <w:lang w:val="en-US"/>
              </w:rPr>
              <w:t>ru</w:t>
            </w:r>
            <w:r w:rsidRPr="00F00A3C">
              <w:rPr>
                <w:b/>
              </w:rPr>
              <w:t>.</w:t>
            </w:r>
            <w:r w:rsidRPr="00F00A3C">
              <w:rPr>
                <w:b/>
                <w:lang w:val="en-US"/>
              </w:rPr>
              <w:t>wikipedia</w:t>
            </w:r>
            <w:r w:rsidRPr="00F00A3C">
              <w:rPr>
                <w:b/>
              </w:rPr>
              <w:t>.</w:t>
            </w:r>
            <w:r w:rsidRPr="00F00A3C">
              <w:rPr>
                <w:b/>
                <w:lang w:val="en-US"/>
              </w:rPr>
              <w:t>org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w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index</w:t>
            </w:r>
            <w:r w:rsidRPr="00F00A3C">
              <w:rPr>
                <w:b/>
              </w:rPr>
              <w:t>. -</w:t>
            </w:r>
            <w:r w:rsidRPr="00F00A3C">
              <w:t xml:space="preserve"> энциклопедия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8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9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F00A3C">
              <w:t xml:space="preserve"> – единая  коллекция цифровых образовательных ресурсов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</w:tbl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511068" w:rsidRPr="008A780A" w:rsidRDefault="00580374" w:rsidP="00511068">
      <w:pPr>
        <w:ind w:left="-426"/>
        <w:rPr>
          <w:color w:val="0070C0"/>
        </w:rPr>
      </w:pPr>
      <w:r>
        <w:rPr>
          <w:color w:val="0070C0"/>
        </w:rPr>
        <w:t xml:space="preserve"> </w:t>
      </w:r>
    </w:p>
    <w:p w:rsidR="00511068" w:rsidRPr="00A65EFF" w:rsidRDefault="00580374" w:rsidP="00511068">
      <w:pPr>
        <w:ind w:left="-142"/>
      </w:pPr>
      <w:r>
        <w:rPr>
          <w:color w:val="0070C0"/>
        </w:rPr>
        <w:t xml:space="preserve"> </w:t>
      </w:r>
    </w:p>
    <w:p w:rsidR="00901131" w:rsidRPr="00F00A3C" w:rsidRDefault="00580374" w:rsidP="00F00A3C">
      <w:pPr>
        <w:ind w:left="-426"/>
      </w:pPr>
      <w:r>
        <w:rPr>
          <w:color w:val="4F81BD" w:themeColor="accent1"/>
        </w:rPr>
        <w:t xml:space="preserve"> </w:t>
      </w:r>
    </w:p>
    <w:sectPr w:rsidR="00901131" w:rsidRPr="00F00A3C" w:rsidSect="00511068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F3" w:rsidRDefault="003D4DF3" w:rsidP="00183D6D">
      <w:r>
        <w:separator/>
      </w:r>
    </w:p>
  </w:endnote>
  <w:endnote w:type="continuationSeparator" w:id="0">
    <w:p w:rsidR="003D4DF3" w:rsidRDefault="003D4DF3" w:rsidP="001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18735"/>
      <w:docPartObj>
        <w:docPartGallery w:val="Page Numbers (Bottom of Page)"/>
        <w:docPartUnique/>
      </w:docPartObj>
    </w:sdtPr>
    <w:sdtEndPr/>
    <w:sdtContent>
      <w:p w:rsidR="001C7147" w:rsidRDefault="003D4DF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147" w:rsidRDefault="001C71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F3" w:rsidRDefault="003D4DF3" w:rsidP="00183D6D">
      <w:r>
        <w:separator/>
      </w:r>
    </w:p>
  </w:footnote>
  <w:footnote w:type="continuationSeparator" w:id="0">
    <w:p w:rsidR="003D4DF3" w:rsidRDefault="003D4DF3" w:rsidP="0018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3D6D"/>
    <w:rsid w:val="00184A64"/>
    <w:rsid w:val="00185ECF"/>
    <w:rsid w:val="001C35C4"/>
    <w:rsid w:val="001C5F28"/>
    <w:rsid w:val="001C7147"/>
    <w:rsid w:val="001F32FF"/>
    <w:rsid w:val="002036DF"/>
    <w:rsid w:val="0021163C"/>
    <w:rsid w:val="00260378"/>
    <w:rsid w:val="002737E5"/>
    <w:rsid w:val="002A1DE3"/>
    <w:rsid w:val="002E3466"/>
    <w:rsid w:val="002F78A8"/>
    <w:rsid w:val="00303E4F"/>
    <w:rsid w:val="00313CCC"/>
    <w:rsid w:val="00334ED8"/>
    <w:rsid w:val="00336902"/>
    <w:rsid w:val="00352CA7"/>
    <w:rsid w:val="00361235"/>
    <w:rsid w:val="00363A8A"/>
    <w:rsid w:val="003D2407"/>
    <w:rsid w:val="003D4DF3"/>
    <w:rsid w:val="003F1572"/>
    <w:rsid w:val="003F273B"/>
    <w:rsid w:val="0041458C"/>
    <w:rsid w:val="004247A5"/>
    <w:rsid w:val="004860ED"/>
    <w:rsid w:val="00487BE2"/>
    <w:rsid w:val="00494776"/>
    <w:rsid w:val="004C3EC1"/>
    <w:rsid w:val="0051072F"/>
    <w:rsid w:val="00511068"/>
    <w:rsid w:val="005314AF"/>
    <w:rsid w:val="0054385F"/>
    <w:rsid w:val="0055782C"/>
    <w:rsid w:val="00570FA9"/>
    <w:rsid w:val="00577151"/>
    <w:rsid w:val="00580374"/>
    <w:rsid w:val="005907A0"/>
    <w:rsid w:val="005D271D"/>
    <w:rsid w:val="005F3CB8"/>
    <w:rsid w:val="00622917"/>
    <w:rsid w:val="00623FA4"/>
    <w:rsid w:val="00654004"/>
    <w:rsid w:val="00667366"/>
    <w:rsid w:val="006714A4"/>
    <w:rsid w:val="00683A15"/>
    <w:rsid w:val="0073194B"/>
    <w:rsid w:val="007764E4"/>
    <w:rsid w:val="00776782"/>
    <w:rsid w:val="00797E36"/>
    <w:rsid w:val="007A0BD4"/>
    <w:rsid w:val="007B2719"/>
    <w:rsid w:val="007D2890"/>
    <w:rsid w:val="007E5C88"/>
    <w:rsid w:val="00816E02"/>
    <w:rsid w:val="008A780A"/>
    <w:rsid w:val="008A7AD3"/>
    <w:rsid w:val="008D68C9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9F0F34"/>
    <w:rsid w:val="00A0235C"/>
    <w:rsid w:val="00A448F0"/>
    <w:rsid w:val="00A62F83"/>
    <w:rsid w:val="00A659BF"/>
    <w:rsid w:val="00A77776"/>
    <w:rsid w:val="00AA67BD"/>
    <w:rsid w:val="00AD2E11"/>
    <w:rsid w:val="00AD7414"/>
    <w:rsid w:val="00AE67D3"/>
    <w:rsid w:val="00B60DDC"/>
    <w:rsid w:val="00B95958"/>
    <w:rsid w:val="00BC2495"/>
    <w:rsid w:val="00BC4070"/>
    <w:rsid w:val="00C10B01"/>
    <w:rsid w:val="00C17353"/>
    <w:rsid w:val="00C371FA"/>
    <w:rsid w:val="00C52AE1"/>
    <w:rsid w:val="00CB0992"/>
    <w:rsid w:val="00CB46B0"/>
    <w:rsid w:val="00CC3DC1"/>
    <w:rsid w:val="00CE224D"/>
    <w:rsid w:val="00D013D7"/>
    <w:rsid w:val="00D03D58"/>
    <w:rsid w:val="00D058D2"/>
    <w:rsid w:val="00D63716"/>
    <w:rsid w:val="00D667CF"/>
    <w:rsid w:val="00D76C3A"/>
    <w:rsid w:val="00D857E0"/>
    <w:rsid w:val="00DA7B77"/>
    <w:rsid w:val="00DB107E"/>
    <w:rsid w:val="00DB29A8"/>
    <w:rsid w:val="00DC4E9B"/>
    <w:rsid w:val="00DF220D"/>
    <w:rsid w:val="00DF4CC7"/>
    <w:rsid w:val="00DF5583"/>
    <w:rsid w:val="00E15E40"/>
    <w:rsid w:val="00E40C28"/>
    <w:rsid w:val="00E702F2"/>
    <w:rsid w:val="00E75855"/>
    <w:rsid w:val="00E802F4"/>
    <w:rsid w:val="00E90930"/>
    <w:rsid w:val="00E9107E"/>
    <w:rsid w:val="00EA55A1"/>
    <w:rsid w:val="00EB4028"/>
    <w:rsid w:val="00EC79FD"/>
    <w:rsid w:val="00F00A3C"/>
    <w:rsid w:val="00F07FCF"/>
    <w:rsid w:val="00F17B9D"/>
    <w:rsid w:val="00F21965"/>
    <w:rsid w:val="00F456BE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uiPriority w:val="99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3D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3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83D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3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uiPriority w:val="99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3D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3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83D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3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.edu54.ru/node/16047?pag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2021-10-07T05:26:00Z</cp:lastPrinted>
  <dcterms:created xsi:type="dcterms:W3CDTF">2023-01-29T11:23:00Z</dcterms:created>
  <dcterms:modified xsi:type="dcterms:W3CDTF">2023-01-29T11:23:00Z</dcterms:modified>
</cp:coreProperties>
</file>